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5394C" w14:textId="2ADC27AD" w:rsidR="00006F87" w:rsidRPr="00D60730" w:rsidRDefault="00006F87" w:rsidP="007E70B4">
      <w:pPr>
        <w:ind w:left="-426"/>
        <w:rPr>
          <w:rFonts w:ascii="Arial" w:hAnsi="Arial" w:cs="Arial"/>
          <w:b/>
          <w:bCs/>
          <w:sz w:val="24"/>
          <w:szCs w:val="24"/>
        </w:rPr>
      </w:pPr>
      <w:r w:rsidRPr="00D60730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7E70B4" w:rsidRPr="00D60730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D60730">
        <w:rPr>
          <w:rFonts w:ascii="Arial" w:hAnsi="Arial" w:cs="Arial"/>
          <w:b/>
          <w:bCs/>
          <w:sz w:val="24"/>
          <w:szCs w:val="24"/>
        </w:rPr>
        <w:t xml:space="preserve">  </w:t>
      </w:r>
      <w:r w:rsidR="00B312EF" w:rsidRPr="00D60730">
        <w:rPr>
          <w:rFonts w:ascii="Arial" w:hAnsi="Arial" w:cs="Arial"/>
          <w:b/>
          <w:bCs/>
          <w:sz w:val="24"/>
          <w:szCs w:val="24"/>
        </w:rPr>
        <w:t xml:space="preserve">  </w:t>
      </w:r>
      <w:r w:rsidRPr="00D60730">
        <w:rPr>
          <w:rFonts w:ascii="Arial" w:hAnsi="Arial" w:cs="Arial"/>
          <w:b/>
          <w:bCs/>
          <w:sz w:val="24"/>
          <w:szCs w:val="24"/>
        </w:rPr>
        <w:t xml:space="preserve"> ROMÂNIA                                                </w:t>
      </w:r>
      <w:r w:rsidR="00533E5C" w:rsidRPr="00D60730"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7E70B4" w:rsidRPr="00D60730"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D60730">
        <w:rPr>
          <w:rFonts w:ascii="Arial" w:hAnsi="Arial" w:cs="Arial"/>
          <w:b/>
          <w:bCs/>
          <w:sz w:val="24"/>
          <w:szCs w:val="24"/>
        </w:rPr>
        <w:t>PROIECT</w:t>
      </w:r>
    </w:p>
    <w:p w14:paraId="2C23B9A7" w14:textId="4518EFE5" w:rsidR="00006F87" w:rsidRPr="00D60730" w:rsidRDefault="00006F87" w:rsidP="007E70B4">
      <w:pPr>
        <w:rPr>
          <w:rFonts w:ascii="Arial" w:hAnsi="Arial" w:cs="Arial"/>
          <w:b/>
          <w:bCs/>
          <w:sz w:val="24"/>
          <w:szCs w:val="24"/>
        </w:rPr>
      </w:pPr>
      <w:r w:rsidRPr="00D60730">
        <w:rPr>
          <w:rFonts w:ascii="Arial" w:hAnsi="Arial" w:cs="Arial"/>
          <w:b/>
          <w:bCs/>
          <w:sz w:val="24"/>
          <w:szCs w:val="24"/>
        </w:rPr>
        <w:t>JUDEŢUL BISTRIŢA NĂSĂUD</w:t>
      </w:r>
    </w:p>
    <w:p w14:paraId="7196197A" w14:textId="43195CC1" w:rsidR="00006F87" w:rsidRPr="00D60730" w:rsidRDefault="00086348" w:rsidP="007E70B4">
      <w:pPr>
        <w:pStyle w:val="Titlu2"/>
        <w:suppressAutoHyphens/>
        <w:spacing w:before="0" w:after="0"/>
        <w:rPr>
          <w:i w:val="0"/>
          <w:sz w:val="24"/>
          <w:szCs w:val="24"/>
        </w:rPr>
      </w:pPr>
      <w:r w:rsidRPr="00D60730">
        <w:rPr>
          <w:i w:val="0"/>
          <w:sz w:val="24"/>
          <w:szCs w:val="24"/>
        </w:rPr>
        <w:t xml:space="preserve">   </w:t>
      </w:r>
      <w:r w:rsidR="00B312EF" w:rsidRPr="00D60730">
        <w:rPr>
          <w:i w:val="0"/>
          <w:sz w:val="24"/>
          <w:szCs w:val="24"/>
        </w:rPr>
        <w:t xml:space="preserve">  </w:t>
      </w:r>
      <w:r w:rsidR="00006F87" w:rsidRPr="00D60730">
        <w:rPr>
          <w:i w:val="0"/>
          <w:sz w:val="24"/>
          <w:szCs w:val="24"/>
        </w:rPr>
        <w:t>MUNICIPIUL BISTRIŢA</w:t>
      </w:r>
    </w:p>
    <w:p w14:paraId="265C528C" w14:textId="3F082750" w:rsidR="00006F87" w:rsidRPr="00D60730" w:rsidRDefault="00006F87" w:rsidP="007E70B4">
      <w:pPr>
        <w:rPr>
          <w:rFonts w:ascii="Arial" w:hAnsi="Arial" w:cs="Arial"/>
          <w:b/>
          <w:bCs/>
          <w:sz w:val="24"/>
          <w:szCs w:val="24"/>
        </w:rPr>
      </w:pPr>
      <w:r w:rsidRPr="00D60730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B312EF" w:rsidRPr="00D6073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60730">
        <w:rPr>
          <w:rFonts w:ascii="Arial" w:hAnsi="Arial" w:cs="Arial"/>
          <w:b/>
          <w:bCs/>
          <w:sz w:val="24"/>
          <w:szCs w:val="24"/>
        </w:rPr>
        <w:t xml:space="preserve"> CONSILIUL LOCAL</w:t>
      </w:r>
    </w:p>
    <w:p w14:paraId="2A3E680D" w14:textId="77777777" w:rsidR="00533E5C" w:rsidRPr="00D60730" w:rsidRDefault="00533E5C" w:rsidP="007E70B4">
      <w:pPr>
        <w:rPr>
          <w:rFonts w:ascii="Arial" w:hAnsi="Arial" w:cs="Arial"/>
          <w:color w:val="000000"/>
          <w:sz w:val="24"/>
          <w:szCs w:val="24"/>
        </w:rPr>
      </w:pPr>
    </w:p>
    <w:p w14:paraId="5AEDAF13" w14:textId="77777777" w:rsidR="00D60730" w:rsidRDefault="00D60730" w:rsidP="006A0986">
      <w:pPr>
        <w:ind w:right="-36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EBB785A" w14:textId="63BCBEB9" w:rsidR="00006F87" w:rsidRPr="00D60730" w:rsidRDefault="00006F87" w:rsidP="006A0986">
      <w:pPr>
        <w:ind w:right="-36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H</w:t>
      </w:r>
      <w:r w:rsidR="006A0986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="006A0986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T</w:t>
      </w:r>
      <w:r w:rsidR="006A0986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Ă</w:t>
      </w:r>
      <w:r w:rsidR="006A0986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R</w:t>
      </w:r>
      <w:r w:rsidR="006A0986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Â</w:t>
      </w:r>
      <w:r w:rsidR="006A0986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R</w:t>
      </w:r>
      <w:r w:rsidR="006A0986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E</w:t>
      </w:r>
      <w:r w:rsidR="006A0986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1904CBEC" w14:textId="54EC4CDC" w:rsidR="00006F87" w:rsidRPr="00D60730" w:rsidRDefault="00871F1A" w:rsidP="00DC6559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p</w:t>
      </w:r>
      <w:r w:rsidR="00006F87" w:rsidRPr="00D60730">
        <w:rPr>
          <w:rFonts w:ascii="Arial" w:hAnsi="Arial" w:cs="Arial"/>
          <w:color w:val="000000"/>
          <w:sz w:val="24"/>
          <w:szCs w:val="24"/>
        </w:rPr>
        <w:t xml:space="preserve">rivind aprobarea Planului Urbanistic Zonal 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„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 xml:space="preserve">Introducere în intravilan și construire case de locuit unifamiliale S(D)+P+1E” 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î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n municipiul Bistri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ţ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a, zona Valea Sigmirului</w:t>
      </w:r>
    </w:p>
    <w:p w14:paraId="4BF8F61C" w14:textId="77777777" w:rsidR="007E70B4" w:rsidRPr="00D60730" w:rsidRDefault="007E70B4" w:rsidP="007E70B4">
      <w:pPr>
        <w:ind w:right="-90"/>
        <w:jc w:val="both"/>
        <w:rPr>
          <w:rFonts w:ascii="Arial" w:hAnsi="Arial" w:cs="Arial"/>
          <w:color w:val="000000"/>
          <w:sz w:val="24"/>
          <w:szCs w:val="24"/>
        </w:rPr>
      </w:pPr>
    </w:p>
    <w:p w14:paraId="4187A33E" w14:textId="4C23DE04" w:rsidR="006A0986" w:rsidRPr="00D60730" w:rsidRDefault="00006F87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 xml:space="preserve">Consiliul local al municipiului Bistriţa întrunit în şedinţa ordinară </w:t>
      </w:r>
      <w:r w:rsidR="00FA756E" w:rsidRPr="00D60730">
        <w:rPr>
          <w:rFonts w:ascii="Arial" w:hAnsi="Arial" w:cs="Arial"/>
          <w:color w:val="000000"/>
          <w:sz w:val="24"/>
          <w:szCs w:val="24"/>
        </w:rPr>
        <w:t>î</w:t>
      </w:r>
      <w:r w:rsidRPr="00D60730">
        <w:rPr>
          <w:rFonts w:ascii="Arial" w:hAnsi="Arial" w:cs="Arial"/>
          <w:color w:val="000000"/>
          <w:sz w:val="24"/>
          <w:szCs w:val="24"/>
        </w:rPr>
        <w:t>n data de __</w:t>
      </w:r>
      <w:r w:rsidR="006A0986" w:rsidRPr="00D60730">
        <w:rPr>
          <w:rFonts w:ascii="Arial" w:hAnsi="Arial" w:cs="Arial"/>
          <w:color w:val="000000"/>
          <w:sz w:val="24"/>
          <w:szCs w:val="24"/>
        </w:rPr>
        <w:t>______</w:t>
      </w:r>
      <w:r w:rsidR="00FA756E" w:rsidRPr="00D60730">
        <w:rPr>
          <w:rFonts w:ascii="Arial" w:hAnsi="Arial" w:cs="Arial"/>
          <w:color w:val="000000"/>
          <w:sz w:val="24"/>
          <w:szCs w:val="24"/>
        </w:rPr>
        <w:t>________</w:t>
      </w:r>
      <w:r w:rsidR="006A0986" w:rsidRPr="00D60730">
        <w:rPr>
          <w:rFonts w:ascii="Arial" w:hAnsi="Arial" w:cs="Arial"/>
          <w:color w:val="000000"/>
          <w:sz w:val="24"/>
          <w:szCs w:val="24"/>
        </w:rPr>
        <w:t>;</w:t>
      </w:r>
    </w:p>
    <w:p w14:paraId="40F2E1F4" w14:textId="6083F62A" w:rsidR="00006F87" w:rsidRPr="00D60730" w:rsidRDefault="00006F87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având în vedere:</w:t>
      </w:r>
    </w:p>
    <w:p w14:paraId="40D32E99" w14:textId="52A26EF0" w:rsidR="00006F87" w:rsidRPr="00D60730" w:rsidRDefault="00FA756E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c</w:t>
      </w:r>
      <w:r w:rsidR="00233BBD" w:rsidRPr="00D60730">
        <w:rPr>
          <w:rFonts w:ascii="Arial" w:hAnsi="Arial" w:cs="Arial"/>
          <w:color w:val="000000"/>
          <w:sz w:val="24"/>
          <w:szCs w:val="24"/>
        </w:rPr>
        <w:t>ererea înregistrată la Primăria m</w:t>
      </w:r>
      <w:r w:rsidR="00CC1C95" w:rsidRPr="00D60730">
        <w:rPr>
          <w:rFonts w:ascii="Arial" w:hAnsi="Arial" w:cs="Arial"/>
          <w:color w:val="000000"/>
          <w:sz w:val="24"/>
          <w:szCs w:val="24"/>
        </w:rPr>
        <w:t>un</w:t>
      </w:r>
      <w:r w:rsidR="00233BBD" w:rsidRPr="00D60730">
        <w:rPr>
          <w:rFonts w:ascii="Arial" w:hAnsi="Arial" w:cs="Arial"/>
          <w:color w:val="000000"/>
          <w:sz w:val="24"/>
          <w:szCs w:val="24"/>
        </w:rPr>
        <w:t xml:space="preserve">icipiului Bistrița </w:t>
      </w:r>
      <w:r w:rsidRPr="00D60730">
        <w:rPr>
          <w:rFonts w:ascii="Arial" w:hAnsi="Arial" w:cs="Arial"/>
          <w:color w:val="000000"/>
          <w:sz w:val="24"/>
          <w:szCs w:val="24"/>
        </w:rPr>
        <w:t>cu</w:t>
      </w:r>
      <w:r w:rsidR="00233BBD" w:rsidRPr="00D60730">
        <w:rPr>
          <w:rFonts w:ascii="Arial" w:hAnsi="Arial" w:cs="Arial"/>
          <w:color w:val="000000"/>
          <w:sz w:val="24"/>
          <w:szCs w:val="24"/>
        </w:rPr>
        <w:t xml:space="preserve"> nr.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11603</w:t>
      </w:r>
      <w:r w:rsidRPr="00D60730">
        <w:rPr>
          <w:rFonts w:ascii="Arial" w:hAnsi="Arial" w:cs="Arial"/>
          <w:color w:val="000000"/>
          <w:sz w:val="24"/>
          <w:szCs w:val="24"/>
        </w:rPr>
        <w:t>/</w:t>
      </w:r>
      <w:r w:rsidR="00B67828" w:rsidRPr="00D60730">
        <w:rPr>
          <w:rFonts w:ascii="Arial" w:hAnsi="Arial" w:cs="Arial"/>
          <w:color w:val="000000"/>
          <w:sz w:val="24"/>
          <w:szCs w:val="24"/>
        </w:rPr>
        <w:t>0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3</w:t>
      </w:r>
      <w:r w:rsidR="00B67828" w:rsidRPr="00D60730">
        <w:rPr>
          <w:rFonts w:ascii="Arial" w:hAnsi="Arial" w:cs="Arial"/>
          <w:color w:val="000000"/>
          <w:sz w:val="24"/>
          <w:szCs w:val="24"/>
        </w:rPr>
        <w:t>.0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2</w:t>
      </w:r>
      <w:r w:rsidR="00B67828" w:rsidRPr="00D60730">
        <w:rPr>
          <w:rFonts w:ascii="Arial" w:hAnsi="Arial" w:cs="Arial"/>
          <w:color w:val="000000"/>
          <w:sz w:val="24"/>
          <w:szCs w:val="24"/>
        </w:rPr>
        <w:t>.202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3</w:t>
      </w:r>
      <w:r w:rsidR="00006F87" w:rsidRPr="00D60730">
        <w:rPr>
          <w:rFonts w:ascii="Arial" w:hAnsi="Arial" w:cs="Arial"/>
          <w:color w:val="000000"/>
          <w:sz w:val="24"/>
          <w:szCs w:val="24"/>
        </w:rPr>
        <w:t>;</w:t>
      </w:r>
    </w:p>
    <w:p w14:paraId="00AF7F13" w14:textId="558606F0" w:rsidR="00006F87" w:rsidRPr="00D60730" w:rsidRDefault="00006F87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Referat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ul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de aprobare nr.</w:t>
      </w:r>
      <w:r w:rsidR="00054981" w:rsidRPr="00D60730">
        <w:rPr>
          <w:rFonts w:ascii="Arial" w:hAnsi="Arial" w:cs="Arial"/>
          <w:color w:val="000000"/>
          <w:sz w:val="24"/>
          <w:szCs w:val="24"/>
        </w:rPr>
        <w:t>66641/</w:t>
      </w:r>
      <w:r w:rsidR="00F2608C" w:rsidRPr="00D60730">
        <w:rPr>
          <w:rFonts w:ascii="Arial" w:hAnsi="Arial" w:cs="Arial"/>
          <w:color w:val="000000"/>
          <w:sz w:val="24"/>
          <w:szCs w:val="24"/>
        </w:rPr>
        <w:t>14.07.2023</w:t>
      </w:r>
      <w:r w:rsidR="00054981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color w:val="000000"/>
          <w:sz w:val="24"/>
          <w:szCs w:val="24"/>
        </w:rPr>
        <w:t>al Primarului municipiului Bistriţa;</w:t>
      </w:r>
    </w:p>
    <w:p w14:paraId="67AAA70F" w14:textId="119CF854" w:rsidR="00006F87" w:rsidRPr="00D60730" w:rsidRDefault="00006F87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Raport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ul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de specialitate comun nr.</w:t>
      </w:r>
      <w:r w:rsidR="00054981" w:rsidRPr="00D60730">
        <w:rPr>
          <w:rFonts w:ascii="Arial" w:hAnsi="Arial" w:cs="Arial"/>
          <w:color w:val="000000"/>
          <w:sz w:val="24"/>
          <w:szCs w:val="24"/>
        </w:rPr>
        <w:t>66638/</w:t>
      </w:r>
      <w:r w:rsidR="00EA26C6" w:rsidRPr="00D60730">
        <w:rPr>
          <w:rFonts w:ascii="Arial" w:hAnsi="Arial" w:cs="Arial"/>
          <w:color w:val="000000"/>
          <w:sz w:val="24"/>
          <w:szCs w:val="24"/>
        </w:rPr>
        <w:t>26</w:t>
      </w:r>
      <w:r w:rsidR="00F2608C" w:rsidRPr="00D60730">
        <w:rPr>
          <w:rFonts w:ascii="Arial" w:hAnsi="Arial" w:cs="Arial"/>
          <w:color w:val="000000"/>
          <w:sz w:val="24"/>
          <w:szCs w:val="24"/>
        </w:rPr>
        <w:t>.07.2023</w:t>
      </w:r>
      <w:r w:rsidR="00054981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al Arhitectului 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>ef al Municipiului Bistri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ţ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a 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>i</w:t>
      </w:r>
      <w:r w:rsidR="00160B46" w:rsidRPr="00D60730">
        <w:rPr>
          <w:rFonts w:ascii="Arial" w:hAnsi="Arial" w:cs="Arial"/>
          <w:color w:val="000000"/>
          <w:sz w:val="24"/>
          <w:szCs w:val="24"/>
        </w:rPr>
        <w:t xml:space="preserve"> al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Direc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ţ</w:t>
      </w:r>
      <w:r w:rsidRPr="00D60730">
        <w:rPr>
          <w:rFonts w:ascii="Arial" w:hAnsi="Arial" w:cs="Arial"/>
          <w:color w:val="000000"/>
          <w:sz w:val="24"/>
          <w:szCs w:val="24"/>
        </w:rPr>
        <w:t>iei</w:t>
      </w:r>
      <w:r w:rsidR="00F2608C" w:rsidRPr="00D60730">
        <w:rPr>
          <w:rFonts w:ascii="Arial" w:hAnsi="Arial" w:cs="Arial"/>
          <w:color w:val="000000"/>
          <w:sz w:val="24"/>
          <w:szCs w:val="24"/>
        </w:rPr>
        <w:t xml:space="preserve"> Juridice, Resurse Umane, Achiziții Publice</w:t>
      </w:r>
      <w:r w:rsidR="00A06413" w:rsidRPr="00D60730">
        <w:rPr>
          <w:rFonts w:ascii="Arial" w:hAnsi="Arial" w:cs="Arial"/>
          <w:color w:val="000000"/>
          <w:sz w:val="24"/>
          <w:szCs w:val="24"/>
        </w:rPr>
        <w:t>;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6668951" w14:textId="4DEF563A" w:rsidR="00160B46" w:rsidRPr="00D60730" w:rsidRDefault="00160B46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Avizul consultativ nr.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1</w:t>
      </w:r>
      <w:r w:rsidRPr="00D60730">
        <w:rPr>
          <w:rFonts w:ascii="Arial" w:hAnsi="Arial" w:cs="Arial"/>
          <w:color w:val="000000"/>
          <w:sz w:val="24"/>
          <w:szCs w:val="24"/>
        </w:rPr>
        <w:t>/1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9</w:t>
      </w:r>
      <w:r w:rsidRPr="00D60730">
        <w:rPr>
          <w:rFonts w:ascii="Arial" w:hAnsi="Arial" w:cs="Arial"/>
          <w:color w:val="000000"/>
          <w:sz w:val="24"/>
          <w:szCs w:val="24"/>
        </w:rPr>
        <w:t>.0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1</w:t>
      </w:r>
      <w:r w:rsidRPr="00D60730">
        <w:rPr>
          <w:rFonts w:ascii="Arial" w:hAnsi="Arial" w:cs="Arial"/>
          <w:color w:val="000000"/>
          <w:sz w:val="24"/>
          <w:szCs w:val="24"/>
        </w:rPr>
        <w:t>.20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23</w:t>
      </w:r>
      <w:r w:rsidR="007E70B4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al Comisiei Tehnice de Amenajarea Teritoriului 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>i Urbanism;</w:t>
      </w:r>
    </w:p>
    <w:p w14:paraId="30F342EF" w14:textId="71CBD33F" w:rsidR="001C4BFB" w:rsidRPr="00D60730" w:rsidRDefault="001C4BFB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Avizul nr.</w:t>
      </w:r>
      <w:r w:rsidR="00DE3499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B05829" w:rsidRPr="00D60730">
        <w:rPr>
          <w:rFonts w:ascii="Arial" w:hAnsi="Arial" w:cs="Arial"/>
          <w:color w:val="000000"/>
          <w:sz w:val="24"/>
          <w:szCs w:val="24"/>
        </w:rPr>
        <w:t xml:space="preserve">1/26.06.2023 </w:t>
      </w:r>
      <w:r w:rsidRPr="00D60730">
        <w:rPr>
          <w:rFonts w:ascii="Arial" w:hAnsi="Arial" w:cs="Arial"/>
          <w:color w:val="000000"/>
          <w:sz w:val="24"/>
          <w:szCs w:val="24"/>
        </w:rPr>
        <w:t>al Arhitectului Șef</w:t>
      </w:r>
      <w:r w:rsidR="00A06413" w:rsidRPr="00D60730">
        <w:rPr>
          <w:rFonts w:ascii="Arial" w:hAnsi="Arial" w:cs="Arial"/>
          <w:color w:val="000000"/>
          <w:sz w:val="24"/>
          <w:szCs w:val="24"/>
        </w:rPr>
        <w:t>;</w:t>
      </w:r>
    </w:p>
    <w:p w14:paraId="621A7633" w14:textId="6E461827" w:rsidR="00006F87" w:rsidRPr="00D60730" w:rsidRDefault="00006F87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 xml:space="preserve">Avizul </w:t>
      </w:r>
      <w:r w:rsidR="006A0986" w:rsidRPr="00D60730">
        <w:rPr>
          <w:rFonts w:ascii="Arial" w:hAnsi="Arial" w:cs="Arial"/>
          <w:color w:val="000000"/>
          <w:sz w:val="24"/>
          <w:szCs w:val="24"/>
        </w:rPr>
        <w:t>________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nr.</w:t>
      </w:r>
      <w:r w:rsidR="001C4BFB" w:rsidRPr="00D60730">
        <w:rPr>
          <w:rFonts w:ascii="Arial" w:hAnsi="Arial" w:cs="Arial"/>
          <w:color w:val="000000"/>
          <w:sz w:val="24"/>
          <w:szCs w:val="24"/>
        </w:rPr>
        <w:t>____</w:t>
      </w:r>
      <w:r w:rsidR="006A0986" w:rsidRPr="00D60730">
        <w:rPr>
          <w:rFonts w:ascii="Arial" w:hAnsi="Arial" w:cs="Arial"/>
          <w:color w:val="000000"/>
          <w:sz w:val="24"/>
          <w:szCs w:val="24"/>
        </w:rPr>
        <w:t>/</w:t>
      </w:r>
      <w:r w:rsidR="001C4BFB" w:rsidRPr="00D60730">
        <w:rPr>
          <w:rFonts w:ascii="Arial" w:hAnsi="Arial" w:cs="Arial"/>
          <w:color w:val="000000"/>
          <w:sz w:val="24"/>
          <w:szCs w:val="24"/>
        </w:rPr>
        <w:t>_____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al Comisi</w:t>
      </w:r>
      <w:r w:rsidR="006A0986" w:rsidRPr="00D60730">
        <w:rPr>
          <w:rFonts w:ascii="Arial" w:hAnsi="Arial" w:cs="Arial"/>
          <w:color w:val="000000"/>
          <w:sz w:val="24"/>
          <w:szCs w:val="24"/>
        </w:rPr>
        <w:t>e</w:t>
      </w:r>
      <w:r w:rsidR="006A7ED6" w:rsidRPr="00D60730">
        <w:rPr>
          <w:rFonts w:ascii="Arial" w:hAnsi="Arial" w:cs="Arial"/>
          <w:color w:val="000000"/>
          <w:sz w:val="24"/>
          <w:szCs w:val="24"/>
        </w:rPr>
        <w:t>i</w:t>
      </w:r>
      <w:r w:rsidR="006A0986" w:rsidRPr="00D60730">
        <w:rPr>
          <w:rFonts w:ascii="Arial" w:hAnsi="Arial" w:cs="Arial"/>
          <w:color w:val="000000"/>
          <w:sz w:val="24"/>
          <w:szCs w:val="24"/>
        </w:rPr>
        <w:t xml:space="preserve"> de urbanism</w:t>
      </w:r>
      <w:r w:rsidR="006A7ED6" w:rsidRPr="00D60730">
        <w:rPr>
          <w:rFonts w:ascii="Arial" w:hAnsi="Arial" w:cs="Arial"/>
          <w:color w:val="000000"/>
          <w:sz w:val="24"/>
          <w:szCs w:val="24"/>
        </w:rPr>
        <w:t>;</w:t>
      </w:r>
    </w:p>
    <w:p w14:paraId="51898943" w14:textId="1C97B1B4" w:rsidR="006A0986" w:rsidRPr="00D60730" w:rsidRDefault="006A0986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Avizul ________ nr.____/_____ al Comisiei juridice şi administraţie publică locală;</w:t>
      </w:r>
    </w:p>
    <w:p w14:paraId="61632AD2" w14:textId="3A37096D" w:rsidR="00FA756E" w:rsidRPr="00D60730" w:rsidRDefault="00FA756E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Anunţul de afişare nr.80723/11.08.2023;</w:t>
      </w:r>
    </w:p>
    <w:p w14:paraId="544843FE" w14:textId="1EA49BE5" w:rsidR="00FA756E" w:rsidRPr="00D60730" w:rsidRDefault="00FA756E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Procesul-verbal de afişare nr.80725/11.08.2023;</w:t>
      </w:r>
    </w:p>
    <w:p w14:paraId="3365376E" w14:textId="50FBD0AC" w:rsidR="00FA756E" w:rsidRPr="00D60730" w:rsidRDefault="00FA756E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Procesul-verbal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nr.84322/25.08.2023 încheiat </w:t>
      </w:r>
      <w:r w:rsidR="001021C7" w:rsidRPr="00D60730">
        <w:rPr>
          <w:rFonts w:ascii="Arial" w:hAnsi="Arial" w:cs="Arial"/>
          <w:color w:val="000000"/>
          <w:sz w:val="24"/>
          <w:szCs w:val="24"/>
        </w:rPr>
        <w:t>la împlinirea termenului de supunere în procesul de transparență decizională a proiectului de hotărâre;</w:t>
      </w:r>
    </w:p>
    <w:p w14:paraId="3C885665" w14:textId="4DC17BB6" w:rsidR="006A7ED6" w:rsidRPr="00D60730" w:rsidRDefault="006A7ED6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 xml:space="preserve">Documentatia de urbanism </w:t>
      </w:r>
      <w:r w:rsidR="00511256" w:rsidRPr="00D60730">
        <w:rPr>
          <w:rFonts w:ascii="Arial" w:hAnsi="Arial" w:cs="Arial"/>
          <w:color w:val="000000"/>
          <w:sz w:val="24"/>
          <w:szCs w:val="24"/>
        </w:rPr>
        <w:t>Plan Urb</w:t>
      </w:r>
      <w:r w:rsidR="000D17FF" w:rsidRPr="00D60730">
        <w:rPr>
          <w:rFonts w:ascii="Arial" w:hAnsi="Arial" w:cs="Arial"/>
          <w:color w:val="000000"/>
          <w:sz w:val="24"/>
          <w:szCs w:val="24"/>
        </w:rPr>
        <w:t>a</w:t>
      </w:r>
      <w:r w:rsidR="00511256" w:rsidRPr="00D60730">
        <w:rPr>
          <w:rFonts w:ascii="Arial" w:hAnsi="Arial" w:cs="Arial"/>
          <w:color w:val="000000"/>
          <w:sz w:val="24"/>
          <w:szCs w:val="24"/>
        </w:rPr>
        <w:t>nistic Zonal proiect nr.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3U/2020</w:t>
      </w:r>
      <w:r w:rsidR="00511256" w:rsidRPr="00D60730">
        <w:rPr>
          <w:rFonts w:ascii="Arial" w:hAnsi="Arial" w:cs="Arial"/>
          <w:color w:val="000000"/>
          <w:sz w:val="24"/>
          <w:szCs w:val="24"/>
        </w:rPr>
        <w:t>, întocmită de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 xml:space="preserve"> SC DACO</w:t>
      </w:r>
      <w:r w:rsidR="007E70B4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ARHITECTURA SRL</w:t>
      </w:r>
      <w:r w:rsidR="00511256" w:rsidRPr="00D60730">
        <w:rPr>
          <w:rFonts w:ascii="Arial" w:hAnsi="Arial" w:cs="Arial"/>
          <w:color w:val="000000"/>
          <w:sz w:val="24"/>
          <w:szCs w:val="24"/>
        </w:rPr>
        <w:t xml:space="preserve">; </w:t>
      </w:r>
    </w:p>
    <w:p w14:paraId="185E7A37" w14:textId="6526E0DA" w:rsidR="00006F87" w:rsidRPr="00D60730" w:rsidRDefault="00006F87" w:rsidP="00053F16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Raportul nr.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76106/01.08.2022</w:t>
      </w:r>
      <w:r w:rsidR="00511256" w:rsidRPr="00D60730">
        <w:rPr>
          <w:rFonts w:ascii="Arial" w:hAnsi="Arial" w:cs="Arial"/>
          <w:color w:val="000000"/>
          <w:sz w:val="24"/>
          <w:szCs w:val="24"/>
        </w:rPr>
        <w:t xml:space="preserve"> privind informarea și consultarea publicului cu pr</w:t>
      </w:r>
      <w:r w:rsidR="00871F1A" w:rsidRPr="00D60730">
        <w:rPr>
          <w:rFonts w:ascii="Arial" w:hAnsi="Arial" w:cs="Arial"/>
          <w:color w:val="000000"/>
          <w:sz w:val="24"/>
          <w:szCs w:val="24"/>
        </w:rPr>
        <w:t>i</w:t>
      </w:r>
      <w:r w:rsidR="00511256" w:rsidRPr="00D60730">
        <w:rPr>
          <w:rFonts w:ascii="Arial" w:hAnsi="Arial" w:cs="Arial"/>
          <w:color w:val="000000"/>
          <w:sz w:val="24"/>
          <w:szCs w:val="24"/>
        </w:rPr>
        <w:t xml:space="preserve">vire la Planul Urbanistic Zonal </w:t>
      </w:r>
      <w:r w:rsidR="00B73F0A" w:rsidRPr="00D60730">
        <w:rPr>
          <w:rFonts w:ascii="Arial" w:hAnsi="Arial" w:cs="Arial"/>
          <w:color w:val="000000"/>
          <w:sz w:val="24"/>
          <w:szCs w:val="24"/>
        </w:rPr>
        <w:t>„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 xml:space="preserve">Introducere în intravilan și construire case de locuit unifamiliale S(D)+P+1E” </w:t>
      </w:r>
      <w:r w:rsidR="00B73F0A" w:rsidRPr="00D60730">
        <w:rPr>
          <w:rFonts w:ascii="Arial" w:hAnsi="Arial" w:cs="Arial"/>
          <w:color w:val="000000"/>
          <w:sz w:val="24"/>
          <w:szCs w:val="24"/>
        </w:rPr>
        <w:t>î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n municipiul Bistri</w:t>
      </w:r>
      <w:r w:rsidR="00B73F0A" w:rsidRPr="00D60730">
        <w:rPr>
          <w:rFonts w:ascii="Arial" w:hAnsi="Arial" w:cs="Arial"/>
          <w:color w:val="000000"/>
          <w:sz w:val="24"/>
          <w:szCs w:val="24"/>
        </w:rPr>
        <w:t>ţ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a, zona Valea Sigmirului</w:t>
      </w:r>
      <w:r w:rsidR="000D7319" w:rsidRPr="00D60730">
        <w:rPr>
          <w:rFonts w:ascii="Arial" w:hAnsi="Arial" w:cs="Arial"/>
          <w:color w:val="000000"/>
          <w:sz w:val="24"/>
          <w:szCs w:val="24"/>
        </w:rPr>
        <w:t>;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E66914E" w14:textId="0B320178" w:rsidR="00511256" w:rsidRPr="00D60730" w:rsidRDefault="00511256" w:rsidP="00B73F0A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prevederile Hotărârii</w:t>
      </w:r>
      <w:r w:rsidR="007E70B4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DC6559" w:rsidRPr="00D60730">
        <w:rPr>
          <w:rFonts w:ascii="Arial" w:hAnsi="Arial" w:cs="Arial"/>
          <w:color w:val="000000"/>
          <w:sz w:val="24"/>
          <w:szCs w:val="24"/>
        </w:rPr>
        <w:t>nr.</w:t>
      </w:r>
      <w:r w:rsidR="007E70B4" w:rsidRPr="00D60730">
        <w:rPr>
          <w:rFonts w:ascii="Arial" w:hAnsi="Arial" w:cs="Arial"/>
          <w:color w:val="000000"/>
          <w:sz w:val="24"/>
          <w:szCs w:val="24"/>
        </w:rPr>
        <w:t>1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59/29.09.2011 </w:t>
      </w:r>
      <w:r w:rsidR="0085724B" w:rsidRPr="00D60730">
        <w:rPr>
          <w:rFonts w:ascii="Arial" w:hAnsi="Arial" w:cs="Arial"/>
          <w:color w:val="000000"/>
          <w:sz w:val="24"/>
          <w:szCs w:val="24"/>
        </w:rPr>
        <w:t xml:space="preserve">a </w:t>
      </w:r>
      <w:r w:rsidRPr="00D60730">
        <w:rPr>
          <w:rFonts w:ascii="Arial" w:hAnsi="Arial" w:cs="Arial"/>
          <w:color w:val="000000"/>
          <w:sz w:val="24"/>
          <w:szCs w:val="24"/>
        </w:rPr>
        <w:t>Consiliului Local al municipiului Bistriţa privind aprobarea Regulamentului local referitor la implicarea publicului în elaborarea sau revizuirea planurilor de urbanism sau de amenajare a teritoriului în municipiul Bistriţa;</w:t>
      </w:r>
    </w:p>
    <w:p w14:paraId="7B835F07" w14:textId="3C5D638E" w:rsidR="00006F87" w:rsidRPr="00D60730" w:rsidRDefault="00006F87" w:rsidP="0085724B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prevederile Hot</w:t>
      </w:r>
      <w:r w:rsidR="0085724B" w:rsidRPr="00D60730">
        <w:rPr>
          <w:rFonts w:ascii="Arial" w:hAnsi="Arial" w:cs="Arial"/>
          <w:color w:val="000000"/>
          <w:sz w:val="24"/>
          <w:szCs w:val="24"/>
        </w:rPr>
        <w:t>ă</w:t>
      </w:r>
      <w:r w:rsidRPr="00D60730">
        <w:rPr>
          <w:rFonts w:ascii="Arial" w:hAnsi="Arial" w:cs="Arial"/>
          <w:color w:val="000000"/>
          <w:sz w:val="24"/>
          <w:szCs w:val="24"/>
        </w:rPr>
        <w:t>r</w:t>
      </w:r>
      <w:r w:rsidR="0085724B" w:rsidRPr="00D60730">
        <w:rPr>
          <w:rFonts w:ascii="Arial" w:hAnsi="Arial" w:cs="Arial"/>
          <w:color w:val="000000"/>
          <w:sz w:val="24"/>
          <w:szCs w:val="24"/>
        </w:rPr>
        <w:t>â</w:t>
      </w:r>
      <w:r w:rsidRPr="00D60730">
        <w:rPr>
          <w:rFonts w:ascii="Arial" w:hAnsi="Arial" w:cs="Arial"/>
          <w:color w:val="000000"/>
          <w:sz w:val="24"/>
          <w:szCs w:val="24"/>
        </w:rPr>
        <w:t>rii nr.136/14.11.2013 a Consiliului Local al Municipiului Bistrita privind aprobarea documenta</w:t>
      </w:r>
      <w:r w:rsidR="0085724B" w:rsidRPr="00D60730">
        <w:rPr>
          <w:rFonts w:ascii="Arial" w:hAnsi="Arial" w:cs="Arial"/>
          <w:color w:val="000000"/>
          <w:sz w:val="24"/>
          <w:szCs w:val="24"/>
        </w:rPr>
        <w:t>ţ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iei de urbanism </w:t>
      </w:r>
      <w:r w:rsidR="0085724B" w:rsidRPr="00D60730">
        <w:rPr>
          <w:rFonts w:ascii="Arial" w:hAnsi="Arial" w:cs="Arial"/>
          <w:color w:val="000000"/>
          <w:sz w:val="24"/>
          <w:szCs w:val="24"/>
        </w:rPr>
        <w:t>„</w:t>
      </w:r>
      <w:r w:rsidRPr="00D60730">
        <w:rPr>
          <w:rFonts w:ascii="Arial" w:hAnsi="Arial" w:cs="Arial"/>
          <w:color w:val="000000"/>
          <w:sz w:val="24"/>
          <w:szCs w:val="24"/>
        </w:rPr>
        <w:t>Actualizare Plan Urbanistic General al municipiului Bistrita si Regulament Local de Urbanism", beneficiar Consiliul Local a municipiului Bistrita</w:t>
      </w:r>
      <w:r w:rsidR="000D7319" w:rsidRPr="00D60730">
        <w:rPr>
          <w:rFonts w:ascii="Arial" w:hAnsi="Arial" w:cs="Arial"/>
          <w:color w:val="000000"/>
          <w:sz w:val="24"/>
          <w:szCs w:val="24"/>
        </w:rPr>
        <w:t>;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EA48E98" w14:textId="106CB33C" w:rsidR="00511256" w:rsidRPr="00D60730" w:rsidRDefault="00511256" w:rsidP="00507835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prevederile Hot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ă</w:t>
      </w:r>
      <w:r w:rsidRPr="00D60730">
        <w:rPr>
          <w:rFonts w:ascii="Arial" w:hAnsi="Arial" w:cs="Arial"/>
          <w:color w:val="000000"/>
          <w:sz w:val="24"/>
          <w:szCs w:val="24"/>
        </w:rPr>
        <w:t>r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â</w:t>
      </w:r>
      <w:r w:rsidRPr="00D60730">
        <w:rPr>
          <w:rFonts w:ascii="Arial" w:hAnsi="Arial" w:cs="Arial"/>
          <w:color w:val="000000"/>
          <w:sz w:val="24"/>
          <w:szCs w:val="24"/>
        </w:rPr>
        <w:t>rii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color w:val="000000"/>
          <w:sz w:val="24"/>
          <w:szCs w:val="24"/>
        </w:rPr>
        <w:t>nr.184/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31.10.</w:t>
      </w:r>
      <w:r w:rsidRPr="00D60730">
        <w:rPr>
          <w:rFonts w:ascii="Arial" w:hAnsi="Arial" w:cs="Arial"/>
          <w:color w:val="000000"/>
          <w:sz w:val="24"/>
          <w:szCs w:val="24"/>
        </w:rPr>
        <w:t>2018 a Consiliului Local al Municipiului Bistrita privind aprobarea prelungirii documenta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ţ</w:t>
      </w:r>
      <w:r w:rsidRPr="00D60730">
        <w:rPr>
          <w:rFonts w:ascii="Arial" w:hAnsi="Arial" w:cs="Arial"/>
          <w:color w:val="000000"/>
          <w:sz w:val="24"/>
          <w:szCs w:val="24"/>
        </w:rPr>
        <w:t>iei de urbanism</w:t>
      </w:r>
      <w:r w:rsidR="007E70B4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„</w:t>
      </w:r>
      <w:r w:rsidRPr="00D60730">
        <w:rPr>
          <w:rFonts w:ascii="Arial" w:hAnsi="Arial" w:cs="Arial"/>
          <w:color w:val="000000"/>
          <w:sz w:val="24"/>
          <w:szCs w:val="24"/>
        </w:rPr>
        <w:t>Actualizare Plan Urbanistic General al municipiului Bistri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ţ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a 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>i Regulament Local de Urbanism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”</w:t>
      </w:r>
      <w:r w:rsidRPr="00D60730">
        <w:rPr>
          <w:rFonts w:ascii="Arial" w:hAnsi="Arial" w:cs="Arial"/>
          <w:color w:val="000000"/>
          <w:sz w:val="24"/>
          <w:szCs w:val="24"/>
        </w:rPr>
        <w:t>, beneficiar Consiliul Local a municipiului Bistrita;</w:t>
      </w:r>
    </w:p>
    <w:p w14:paraId="1F98FF52" w14:textId="5E39E02A" w:rsidR="00006F87" w:rsidRPr="00D60730" w:rsidRDefault="00006F87" w:rsidP="00507835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prevederile art.2 alin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.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(</w:t>
      </w:r>
      <w:r w:rsidRPr="00D60730">
        <w:rPr>
          <w:rFonts w:ascii="Arial" w:hAnsi="Arial" w:cs="Arial"/>
          <w:color w:val="000000"/>
          <w:sz w:val="24"/>
          <w:szCs w:val="24"/>
        </w:rPr>
        <w:t>2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)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şi art.4 lit.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”</w:t>
      </w:r>
      <w:r w:rsidRPr="00D60730">
        <w:rPr>
          <w:rFonts w:ascii="Arial" w:hAnsi="Arial" w:cs="Arial"/>
          <w:color w:val="000000"/>
          <w:sz w:val="24"/>
          <w:szCs w:val="24"/>
        </w:rPr>
        <w:t>b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”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din Legea nr.50/1991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,</w:t>
      </w:r>
      <w:r w:rsidR="00FD401D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871F1A" w:rsidRPr="00D60730">
        <w:rPr>
          <w:rFonts w:ascii="Arial" w:hAnsi="Arial" w:cs="Arial"/>
          <w:color w:val="000000"/>
          <w:sz w:val="24"/>
          <w:szCs w:val="24"/>
        </w:rPr>
        <w:t>republicat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ă</w:t>
      </w:r>
      <w:r w:rsidRPr="00D60730">
        <w:rPr>
          <w:rFonts w:ascii="Arial" w:hAnsi="Arial" w:cs="Arial"/>
          <w:color w:val="000000"/>
          <w:sz w:val="24"/>
          <w:szCs w:val="24"/>
        </w:rPr>
        <w:t>,</w:t>
      </w:r>
      <w:r w:rsidR="00871F1A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color w:val="000000"/>
          <w:sz w:val="24"/>
          <w:szCs w:val="24"/>
        </w:rPr>
        <w:t>privind autorizarea executării lucrărilor de construcţii, cu modificările ulterioare; prevederile art.25 alin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.</w:t>
      </w:r>
      <w:r w:rsidRPr="00D60730">
        <w:rPr>
          <w:rFonts w:ascii="Arial" w:hAnsi="Arial" w:cs="Arial"/>
          <w:color w:val="000000"/>
          <w:sz w:val="24"/>
          <w:szCs w:val="24"/>
        </w:rPr>
        <w:t>(1) art.47</w:t>
      </w:r>
      <w:r w:rsidR="00FD401D" w:rsidRPr="00D60730">
        <w:rPr>
          <w:rFonts w:ascii="Arial" w:hAnsi="Arial" w:cs="Arial"/>
          <w:color w:val="000000"/>
          <w:sz w:val="24"/>
          <w:szCs w:val="24"/>
        </w:rPr>
        <w:t>*</w:t>
      </w:r>
      <w:r w:rsidR="004526BA" w:rsidRPr="00D60730">
        <w:rPr>
          <w:rFonts w:ascii="Arial" w:hAnsi="Arial" w:cs="Arial"/>
          <w:color w:val="000000"/>
          <w:sz w:val="24"/>
          <w:szCs w:val="24"/>
        </w:rPr>
        <w:t>, art.47^1</w:t>
      </w:r>
      <w:r w:rsidR="00B37C59" w:rsidRPr="00D60730">
        <w:rPr>
          <w:rFonts w:ascii="Arial" w:hAnsi="Arial" w:cs="Arial"/>
          <w:color w:val="000000"/>
          <w:sz w:val="24"/>
          <w:szCs w:val="24"/>
        </w:rPr>
        <w:t xml:space="preserve">, </w:t>
      </w:r>
      <w:r w:rsidRPr="00D60730">
        <w:rPr>
          <w:rFonts w:ascii="Arial" w:hAnsi="Arial" w:cs="Arial"/>
          <w:color w:val="000000"/>
          <w:sz w:val="24"/>
          <w:szCs w:val="24"/>
        </w:rPr>
        <w:t>art.57,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 xml:space="preserve"> art.</w:t>
      </w:r>
      <w:r w:rsidRPr="00D60730">
        <w:rPr>
          <w:rFonts w:ascii="Arial" w:hAnsi="Arial" w:cs="Arial"/>
          <w:color w:val="000000"/>
          <w:sz w:val="24"/>
          <w:szCs w:val="24"/>
        </w:rPr>
        <w:t>58,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 xml:space="preserve"> art.</w:t>
      </w:r>
      <w:r w:rsidRPr="00D60730">
        <w:rPr>
          <w:rFonts w:ascii="Arial" w:hAnsi="Arial" w:cs="Arial"/>
          <w:color w:val="000000"/>
          <w:sz w:val="24"/>
          <w:szCs w:val="24"/>
        </w:rPr>
        <w:t>59,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art.</w:t>
      </w:r>
      <w:r w:rsidRPr="00D60730">
        <w:rPr>
          <w:rFonts w:ascii="Arial" w:hAnsi="Arial" w:cs="Arial"/>
          <w:color w:val="000000"/>
          <w:sz w:val="24"/>
          <w:szCs w:val="24"/>
        </w:rPr>
        <w:t>60,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 xml:space="preserve"> art.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61 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din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Leg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ea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nr.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350/2001 privind amenajarea teritoriului 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>i urbanismul, cu modific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ă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rile 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>i complet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ă</w:t>
      </w:r>
      <w:r w:rsidRPr="00D60730">
        <w:rPr>
          <w:rFonts w:ascii="Arial" w:hAnsi="Arial" w:cs="Arial"/>
          <w:color w:val="000000"/>
          <w:sz w:val="24"/>
          <w:szCs w:val="24"/>
        </w:rPr>
        <w:t>rile ulterioare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;</w:t>
      </w:r>
    </w:p>
    <w:p w14:paraId="4B87BFA9" w14:textId="40D1D1F8" w:rsidR="00006F87" w:rsidRPr="00D60730" w:rsidRDefault="00006F87" w:rsidP="00FA756E">
      <w:pPr>
        <w:ind w:right="48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 xml:space="preserve">prevederile Ordinului </w:t>
      </w:r>
      <w:r w:rsidR="00507835" w:rsidRPr="00D60730">
        <w:rPr>
          <w:rFonts w:ascii="Arial" w:hAnsi="Arial" w:cs="Arial"/>
          <w:color w:val="000000"/>
          <w:sz w:val="24"/>
          <w:szCs w:val="24"/>
        </w:rPr>
        <w:t>nr.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233/2016 pentru aprobarea normelor metodologice </w:t>
      </w:r>
      <w:r w:rsidR="00FA756E" w:rsidRPr="00D60730">
        <w:rPr>
          <w:rFonts w:ascii="Arial" w:hAnsi="Arial" w:cs="Arial"/>
          <w:color w:val="000000"/>
          <w:sz w:val="24"/>
          <w:szCs w:val="24"/>
        </w:rPr>
        <w:t>d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e aplicare a Legii </w:t>
      </w:r>
      <w:r w:rsidR="009614B1" w:rsidRPr="00D60730">
        <w:rPr>
          <w:rFonts w:ascii="Arial" w:hAnsi="Arial" w:cs="Arial"/>
          <w:color w:val="000000"/>
          <w:sz w:val="24"/>
          <w:szCs w:val="24"/>
        </w:rPr>
        <w:t>nr.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350/2001 privind amenajarea teritoriului </w:t>
      </w:r>
      <w:r w:rsidR="009614B1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i urbanismul </w:t>
      </w:r>
      <w:r w:rsidR="009614B1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i de eliberare </w:t>
      </w:r>
      <w:r w:rsidR="009614B1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>i actualizare a documenta</w:t>
      </w:r>
      <w:r w:rsidR="009614B1" w:rsidRPr="00D60730">
        <w:rPr>
          <w:rFonts w:ascii="Arial" w:hAnsi="Arial" w:cs="Arial"/>
          <w:color w:val="000000"/>
          <w:sz w:val="24"/>
          <w:szCs w:val="24"/>
        </w:rPr>
        <w:t>ţ</w:t>
      </w:r>
      <w:r w:rsidRPr="00D60730">
        <w:rPr>
          <w:rFonts w:ascii="Arial" w:hAnsi="Arial" w:cs="Arial"/>
          <w:color w:val="000000"/>
          <w:sz w:val="24"/>
          <w:szCs w:val="24"/>
        </w:rPr>
        <w:t>iilor de urbanism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, cu modific</w:t>
      </w:r>
      <w:r w:rsidR="009614B1" w:rsidRPr="00D60730">
        <w:rPr>
          <w:rFonts w:ascii="Arial" w:hAnsi="Arial" w:cs="Arial"/>
          <w:color w:val="000000"/>
          <w:sz w:val="24"/>
          <w:szCs w:val="24"/>
        </w:rPr>
        <w:t>ă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 xml:space="preserve">rile </w:t>
      </w:r>
      <w:r w:rsidR="009614B1" w:rsidRPr="00D60730">
        <w:rPr>
          <w:rFonts w:ascii="Arial" w:hAnsi="Arial" w:cs="Arial"/>
          <w:color w:val="000000"/>
          <w:sz w:val="24"/>
          <w:szCs w:val="24"/>
        </w:rPr>
        <w:t>ş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i complet</w:t>
      </w:r>
      <w:r w:rsidR="009614B1" w:rsidRPr="00D60730">
        <w:rPr>
          <w:rFonts w:ascii="Arial" w:hAnsi="Arial" w:cs="Arial"/>
          <w:color w:val="000000"/>
          <w:sz w:val="24"/>
          <w:szCs w:val="24"/>
        </w:rPr>
        <w:t>ă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rile ulterioare;</w:t>
      </w:r>
    </w:p>
    <w:p w14:paraId="313C4B18" w14:textId="332527EF" w:rsidR="000D17FF" w:rsidRPr="00D60730" w:rsidRDefault="00DC6559" w:rsidP="00FA756E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î</w:t>
      </w:r>
      <w:r w:rsidR="00006F87" w:rsidRPr="00D60730">
        <w:rPr>
          <w:rFonts w:ascii="Arial" w:hAnsi="Arial" w:cs="Arial"/>
          <w:color w:val="000000"/>
          <w:sz w:val="24"/>
          <w:szCs w:val="24"/>
        </w:rPr>
        <w:t>n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 xml:space="preserve"> temeiul</w:t>
      </w:r>
      <w:r w:rsidR="00B84518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art.129 alin.(2) lit.</w:t>
      </w:r>
      <w:r w:rsidRPr="00D60730">
        <w:rPr>
          <w:rFonts w:ascii="Arial" w:hAnsi="Arial" w:cs="Arial"/>
          <w:color w:val="000000"/>
          <w:sz w:val="24"/>
          <w:szCs w:val="24"/>
        </w:rPr>
        <w:t>”</w:t>
      </w:r>
      <w:r w:rsidR="00B37C59" w:rsidRPr="00D60730">
        <w:rPr>
          <w:rFonts w:ascii="Arial" w:hAnsi="Arial" w:cs="Arial"/>
          <w:color w:val="000000"/>
          <w:sz w:val="24"/>
          <w:szCs w:val="24"/>
        </w:rPr>
        <w:t>c</w:t>
      </w:r>
      <w:r w:rsidRPr="00D60730">
        <w:rPr>
          <w:rFonts w:ascii="Arial" w:hAnsi="Arial" w:cs="Arial"/>
          <w:color w:val="000000"/>
          <w:sz w:val="24"/>
          <w:szCs w:val="24"/>
        </w:rPr>
        <w:t>”</w:t>
      </w:r>
      <w:r w:rsidR="00B37C59" w:rsidRPr="00D60730">
        <w:rPr>
          <w:rFonts w:ascii="Arial" w:hAnsi="Arial" w:cs="Arial"/>
          <w:color w:val="000000"/>
          <w:sz w:val="24"/>
          <w:szCs w:val="24"/>
        </w:rPr>
        <w:t>, alin.(6) lit.</w:t>
      </w:r>
      <w:r w:rsidRPr="00D60730">
        <w:rPr>
          <w:rFonts w:ascii="Arial" w:hAnsi="Arial" w:cs="Arial"/>
          <w:color w:val="000000"/>
          <w:sz w:val="24"/>
          <w:szCs w:val="24"/>
        </w:rPr>
        <w:t>”</w:t>
      </w:r>
      <w:r w:rsidR="00B37C59" w:rsidRPr="00D60730">
        <w:rPr>
          <w:rFonts w:ascii="Arial" w:hAnsi="Arial" w:cs="Arial"/>
          <w:color w:val="000000"/>
          <w:sz w:val="24"/>
          <w:szCs w:val="24"/>
        </w:rPr>
        <w:t>c</w:t>
      </w:r>
      <w:r w:rsidRPr="00D60730">
        <w:rPr>
          <w:rFonts w:ascii="Arial" w:hAnsi="Arial" w:cs="Arial"/>
          <w:color w:val="000000"/>
          <w:sz w:val="24"/>
          <w:szCs w:val="24"/>
        </w:rPr>
        <w:t>”</w:t>
      </w:r>
      <w:r w:rsidR="00B37C59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și art.139 alin</w:t>
      </w:r>
      <w:r w:rsidRPr="00D60730">
        <w:rPr>
          <w:rFonts w:ascii="Arial" w:hAnsi="Arial" w:cs="Arial"/>
          <w:color w:val="000000"/>
          <w:sz w:val="24"/>
          <w:szCs w:val="24"/>
        </w:rPr>
        <w:t>.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(3) lit</w:t>
      </w:r>
      <w:r w:rsidRPr="00D60730">
        <w:rPr>
          <w:rFonts w:ascii="Arial" w:hAnsi="Arial" w:cs="Arial"/>
          <w:color w:val="000000"/>
          <w:sz w:val="24"/>
          <w:szCs w:val="24"/>
        </w:rPr>
        <w:t>.”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e</w:t>
      </w:r>
      <w:r w:rsidRPr="00D60730">
        <w:rPr>
          <w:rFonts w:ascii="Arial" w:hAnsi="Arial" w:cs="Arial"/>
          <w:color w:val="000000"/>
          <w:sz w:val="24"/>
          <w:szCs w:val="24"/>
        </w:rPr>
        <w:t>”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 xml:space="preserve"> din Ordonan</w:t>
      </w:r>
      <w:r w:rsidRPr="00D60730">
        <w:rPr>
          <w:rFonts w:ascii="Arial" w:hAnsi="Arial" w:cs="Arial"/>
          <w:color w:val="000000"/>
          <w:sz w:val="24"/>
          <w:szCs w:val="24"/>
        </w:rPr>
        <w:t>ţ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a de urgen</w:t>
      </w:r>
      <w:r w:rsidRPr="00D60730">
        <w:rPr>
          <w:rFonts w:ascii="Arial" w:hAnsi="Arial" w:cs="Arial"/>
          <w:color w:val="000000"/>
          <w:sz w:val="24"/>
          <w:szCs w:val="24"/>
        </w:rPr>
        <w:t>ţă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 xml:space="preserve"> a Guvernului Rom</w:t>
      </w:r>
      <w:r w:rsidRPr="00D60730">
        <w:rPr>
          <w:rFonts w:ascii="Arial" w:hAnsi="Arial" w:cs="Arial"/>
          <w:color w:val="000000"/>
          <w:sz w:val="24"/>
          <w:szCs w:val="24"/>
        </w:rPr>
        <w:t>â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niei nr.57/2019 privind Codul Administrativ, cu modific</w:t>
      </w:r>
      <w:r w:rsidRPr="00D60730">
        <w:rPr>
          <w:rFonts w:ascii="Arial" w:hAnsi="Arial" w:cs="Arial"/>
          <w:color w:val="000000"/>
          <w:sz w:val="24"/>
          <w:szCs w:val="24"/>
        </w:rPr>
        <w:t>ă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 xml:space="preserve">rile </w:t>
      </w:r>
      <w:r w:rsidRPr="00D60730">
        <w:rPr>
          <w:rFonts w:ascii="Arial" w:hAnsi="Arial" w:cs="Arial"/>
          <w:color w:val="000000"/>
          <w:sz w:val="24"/>
          <w:szCs w:val="24"/>
        </w:rPr>
        <w:t>ş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i complet</w:t>
      </w:r>
      <w:r w:rsidRPr="00D60730">
        <w:rPr>
          <w:rFonts w:ascii="Arial" w:hAnsi="Arial" w:cs="Arial"/>
          <w:color w:val="000000"/>
          <w:sz w:val="24"/>
          <w:szCs w:val="24"/>
        </w:rPr>
        <w:t>ă</w:t>
      </w:r>
      <w:r w:rsidR="00260116" w:rsidRPr="00D60730">
        <w:rPr>
          <w:rFonts w:ascii="Arial" w:hAnsi="Arial" w:cs="Arial"/>
          <w:color w:val="000000"/>
          <w:sz w:val="24"/>
          <w:szCs w:val="24"/>
        </w:rPr>
        <w:t>rile ulterioare</w:t>
      </w:r>
      <w:r w:rsidRPr="00D60730">
        <w:rPr>
          <w:rFonts w:ascii="Arial" w:hAnsi="Arial" w:cs="Arial"/>
          <w:color w:val="000000"/>
          <w:sz w:val="24"/>
          <w:szCs w:val="24"/>
        </w:rPr>
        <w:t>,</w:t>
      </w:r>
    </w:p>
    <w:p w14:paraId="4A261183" w14:textId="2C7733A6" w:rsidR="00FF2E7E" w:rsidRPr="00D60730" w:rsidRDefault="00FF2E7E" w:rsidP="007E70B4">
      <w:pPr>
        <w:ind w:right="-720"/>
        <w:jc w:val="both"/>
        <w:rPr>
          <w:rFonts w:ascii="Arial" w:hAnsi="Arial" w:cs="Arial"/>
          <w:color w:val="000000"/>
          <w:sz w:val="24"/>
          <w:szCs w:val="24"/>
        </w:rPr>
      </w:pPr>
    </w:p>
    <w:p w14:paraId="3F4A01D3" w14:textId="0A614D9A" w:rsidR="00006F87" w:rsidRPr="00D60730" w:rsidRDefault="00006F87" w:rsidP="00FA756E">
      <w:pPr>
        <w:ind w:right="4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D6073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H O T Ă R Ă Ş T E</w:t>
      </w:r>
      <w:r w:rsidR="00CC1C95" w:rsidRPr="00D60730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4440FB7A" w14:textId="77777777" w:rsidR="00797DF5" w:rsidRPr="00D60730" w:rsidRDefault="00797DF5" w:rsidP="007E70B4">
      <w:pPr>
        <w:ind w:right="-90"/>
        <w:jc w:val="both"/>
        <w:rPr>
          <w:rFonts w:ascii="Arial" w:hAnsi="Arial" w:cs="Arial"/>
          <w:color w:val="000000"/>
          <w:sz w:val="24"/>
          <w:szCs w:val="24"/>
        </w:rPr>
      </w:pPr>
    </w:p>
    <w:p w14:paraId="6AF12E31" w14:textId="7E6299E5" w:rsidR="00FD401D" w:rsidRPr="00D60730" w:rsidRDefault="00006F87" w:rsidP="00FA756E">
      <w:pPr>
        <w:ind w:right="-90" w:firstLine="720"/>
        <w:jc w:val="both"/>
        <w:rPr>
          <w:rFonts w:ascii="Arial" w:hAnsi="Arial" w:cs="Arial"/>
          <w:sz w:val="24"/>
          <w:szCs w:val="24"/>
        </w:rPr>
      </w:pP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ART.1.</w:t>
      </w:r>
      <w:r w:rsidR="00FF2E7E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9614B1" w:rsidRPr="00D60730">
        <w:rPr>
          <w:rFonts w:ascii="Arial" w:hAnsi="Arial" w:cs="Arial"/>
          <w:color w:val="000000"/>
          <w:sz w:val="24"/>
          <w:szCs w:val="24"/>
        </w:rPr>
        <w:t xml:space="preserve">– </w:t>
      </w:r>
      <w:r w:rsidR="00FD401D" w:rsidRPr="00D60730">
        <w:rPr>
          <w:rFonts w:ascii="Arial" w:hAnsi="Arial" w:cs="Arial"/>
          <w:sz w:val="24"/>
          <w:szCs w:val="24"/>
        </w:rPr>
        <w:t>Se aprobă Planul Urbanistic Zonal</w:t>
      </w:r>
      <w:r w:rsidR="005E7D79" w:rsidRPr="00D60730">
        <w:rPr>
          <w:rFonts w:ascii="Arial" w:hAnsi="Arial" w:cs="Arial"/>
          <w:sz w:val="24"/>
          <w:szCs w:val="24"/>
        </w:rPr>
        <w:t xml:space="preserve"> </w:t>
      </w:r>
      <w:r w:rsidR="009614B1" w:rsidRPr="00D60730">
        <w:rPr>
          <w:rFonts w:ascii="Arial" w:hAnsi="Arial" w:cs="Arial"/>
          <w:sz w:val="24"/>
          <w:szCs w:val="24"/>
        </w:rPr>
        <w:t>„</w:t>
      </w:r>
      <w:r w:rsidR="005E7D79" w:rsidRPr="00D60730">
        <w:rPr>
          <w:rFonts w:ascii="Arial" w:hAnsi="Arial" w:cs="Arial"/>
          <w:sz w:val="24"/>
          <w:szCs w:val="24"/>
        </w:rPr>
        <w:t xml:space="preserve">Introducere în intravilan și construire case de locuit unifamiliale S(D)+P+1E” </w:t>
      </w:r>
      <w:r w:rsidR="009614B1" w:rsidRPr="00D60730">
        <w:rPr>
          <w:rFonts w:ascii="Arial" w:hAnsi="Arial" w:cs="Arial"/>
          <w:sz w:val="24"/>
          <w:szCs w:val="24"/>
        </w:rPr>
        <w:t>î</w:t>
      </w:r>
      <w:r w:rsidR="005E7D79" w:rsidRPr="00D60730">
        <w:rPr>
          <w:rFonts w:ascii="Arial" w:hAnsi="Arial" w:cs="Arial"/>
          <w:sz w:val="24"/>
          <w:szCs w:val="24"/>
        </w:rPr>
        <w:t>n municipiul Bistri</w:t>
      </w:r>
      <w:r w:rsidR="009614B1" w:rsidRPr="00D60730">
        <w:rPr>
          <w:rFonts w:ascii="Arial" w:hAnsi="Arial" w:cs="Arial"/>
          <w:sz w:val="24"/>
          <w:szCs w:val="24"/>
        </w:rPr>
        <w:t>ţ</w:t>
      </w:r>
      <w:r w:rsidR="005E7D79" w:rsidRPr="00D60730">
        <w:rPr>
          <w:rFonts w:ascii="Arial" w:hAnsi="Arial" w:cs="Arial"/>
          <w:sz w:val="24"/>
          <w:szCs w:val="24"/>
        </w:rPr>
        <w:t>a, zona Valea Sigmirului</w:t>
      </w:r>
      <w:r w:rsidR="00FD401D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FD401D" w:rsidRPr="00D60730">
        <w:rPr>
          <w:rFonts w:ascii="Arial" w:hAnsi="Arial" w:cs="Arial"/>
          <w:sz w:val="24"/>
          <w:szCs w:val="24"/>
        </w:rPr>
        <w:t xml:space="preserve">şi Regulamentul aferent, </w:t>
      </w:r>
      <w:r w:rsidR="004526BA" w:rsidRPr="00D60730">
        <w:rPr>
          <w:rFonts w:ascii="Arial" w:hAnsi="Arial" w:cs="Arial"/>
          <w:sz w:val="24"/>
          <w:szCs w:val="24"/>
        </w:rPr>
        <w:t xml:space="preserve">conform </w:t>
      </w:r>
      <w:r w:rsidR="007E70B4" w:rsidRPr="00D60730">
        <w:rPr>
          <w:rFonts w:ascii="Arial" w:hAnsi="Arial" w:cs="Arial"/>
          <w:sz w:val="24"/>
          <w:szCs w:val="24"/>
        </w:rPr>
        <w:t xml:space="preserve">Proiectului nr.3U/2020 </w:t>
      </w:r>
      <w:r w:rsidR="009614B1" w:rsidRPr="00D60730">
        <w:rPr>
          <w:rFonts w:ascii="Arial" w:hAnsi="Arial" w:cs="Arial"/>
          <w:sz w:val="24"/>
          <w:szCs w:val="24"/>
        </w:rPr>
        <w:t>î</w:t>
      </w:r>
      <w:r w:rsidR="007E70B4" w:rsidRPr="00D60730">
        <w:rPr>
          <w:rFonts w:ascii="Arial" w:hAnsi="Arial" w:cs="Arial"/>
          <w:sz w:val="24"/>
          <w:szCs w:val="24"/>
        </w:rPr>
        <w:t xml:space="preserve">ntocmit de SC DACO ARHITECTURA SRL, prezentat </w:t>
      </w:r>
      <w:r w:rsidR="00CF7088" w:rsidRPr="00D60730">
        <w:rPr>
          <w:rFonts w:ascii="Arial" w:hAnsi="Arial" w:cs="Arial"/>
          <w:sz w:val="24"/>
          <w:szCs w:val="24"/>
        </w:rPr>
        <w:t>î</w:t>
      </w:r>
      <w:r w:rsidR="007E70B4" w:rsidRPr="00D60730">
        <w:rPr>
          <w:rFonts w:ascii="Arial" w:hAnsi="Arial" w:cs="Arial"/>
          <w:sz w:val="24"/>
          <w:szCs w:val="24"/>
        </w:rPr>
        <w:t xml:space="preserve">n Anexa care face parte integrată din prezenta hotărâre. </w:t>
      </w:r>
      <w:r w:rsidR="00FD401D" w:rsidRPr="00D60730">
        <w:rPr>
          <w:rFonts w:ascii="Arial" w:hAnsi="Arial" w:cs="Arial"/>
          <w:sz w:val="24"/>
          <w:szCs w:val="24"/>
        </w:rPr>
        <w:t xml:space="preserve"> </w:t>
      </w:r>
    </w:p>
    <w:p w14:paraId="079A4759" w14:textId="3A35F963" w:rsidR="00D96D74" w:rsidRPr="00D60730" w:rsidRDefault="00006F87" w:rsidP="00FA756E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ART.2.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 xml:space="preserve"> –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Datele cuprinse în Planul Urbanistic Zonal aprobat conform art.1 completeaz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ă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ş</w:t>
      </w:r>
      <w:r w:rsidR="00D96D74" w:rsidRPr="00D60730">
        <w:rPr>
          <w:rFonts w:ascii="Arial" w:hAnsi="Arial" w:cs="Arial"/>
          <w:color w:val="000000"/>
          <w:sz w:val="24"/>
          <w:szCs w:val="24"/>
        </w:rPr>
        <w:t>i modific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ă</w:t>
      </w:r>
      <w:r w:rsidR="00D96D74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prevederile din documentaţia de urbanism „Actualizare Plan Urbanistic General al municipiului Bistriţa” şi Regulamentul </w:t>
      </w:r>
      <w:r w:rsidRPr="00D60730">
        <w:rPr>
          <w:rFonts w:ascii="Arial" w:hAnsi="Arial" w:cs="Arial"/>
          <w:sz w:val="24"/>
          <w:szCs w:val="24"/>
        </w:rPr>
        <w:t>local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de urbanism, aprobat prin Hotărârea nr.136/2013 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>i H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otărârea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nr.184/2018 a Consiliului Local al Municipiului Bistrita privind aprobarea prelungirii documentatiei de urbanism 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„</w:t>
      </w:r>
      <w:r w:rsidRPr="00D60730">
        <w:rPr>
          <w:rFonts w:ascii="Arial" w:hAnsi="Arial" w:cs="Arial"/>
          <w:color w:val="000000"/>
          <w:sz w:val="24"/>
          <w:szCs w:val="24"/>
        </w:rPr>
        <w:t>Actualizare Plan Urbanistic General al municipiului Bistri</w:t>
      </w:r>
      <w:r w:rsidR="001B65C3" w:rsidRPr="00D60730">
        <w:rPr>
          <w:rFonts w:ascii="Arial" w:hAnsi="Arial" w:cs="Arial"/>
          <w:color w:val="000000"/>
          <w:sz w:val="24"/>
          <w:szCs w:val="24"/>
        </w:rPr>
        <w:t>ț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a </w:t>
      </w:r>
      <w:r w:rsidR="001E0046" w:rsidRPr="00D60730">
        <w:rPr>
          <w:rFonts w:ascii="Arial" w:hAnsi="Arial" w:cs="Arial"/>
          <w:color w:val="000000"/>
          <w:sz w:val="24"/>
          <w:szCs w:val="24"/>
        </w:rPr>
        <w:t>ș</w:t>
      </w:r>
      <w:r w:rsidRPr="00D60730">
        <w:rPr>
          <w:rFonts w:ascii="Arial" w:hAnsi="Arial" w:cs="Arial"/>
          <w:color w:val="000000"/>
          <w:sz w:val="24"/>
          <w:szCs w:val="24"/>
        </w:rPr>
        <w:t>i Regulament Local de Urbanism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”</w:t>
      </w:r>
      <w:r w:rsidRPr="00D60730">
        <w:rPr>
          <w:rFonts w:ascii="Arial" w:hAnsi="Arial" w:cs="Arial"/>
          <w:color w:val="000000"/>
          <w:sz w:val="24"/>
          <w:szCs w:val="24"/>
        </w:rPr>
        <w:t>, beneficiar Consiliul Local a municipiului Bistri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ţ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a, pentru suprafata </w:t>
      </w:r>
      <w:r w:rsidR="005E7D79" w:rsidRPr="00D60730">
        <w:rPr>
          <w:rFonts w:ascii="Arial" w:hAnsi="Arial" w:cs="Arial"/>
          <w:color w:val="000000"/>
          <w:sz w:val="24"/>
          <w:szCs w:val="24"/>
        </w:rPr>
        <w:t>totală de 22224 mp (21497 mp -extravilan și 727 mp-intravilan)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.  </w:t>
      </w:r>
    </w:p>
    <w:p w14:paraId="7D0C216B" w14:textId="1E49612A" w:rsidR="00006F87" w:rsidRPr="00D60730" w:rsidRDefault="00D96D74" w:rsidP="007E70B4">
      <w:pPr>
        <w:ind w:right="-90" w:firstLine="720"/>
        <w:jc w:val="both"/>
        <w:rPr>
          <w:rFonts w:ascii="Arial" w:hAnsi="Arial" w:cs="Arial"/>
          <w:sz w:val="24"/>
          <w:szCs w:val="24"/>
        </w:rPr>
      </w:pPr>
      <w:r w:rsidRPr="00D60730">
        <w:rPr>
          <w:rFonts w:ascii="Arial" w:hAnsi="Arial" w:cs="Arial"/>
          <w:b/>
          <w:bCs/>
          <w:sz w:val="24"/>
          <w:szCs w:val="24"/>
        </w:rPr>
        <w:t>ART.3.</w:t>
      </w:r>
      <w:r w:rsidRPr="00D60730">
        <w:rPr>
          <w:rFonts w:ascii="Arial" w:hAnsi="Arial" w:cs="Arial"/>
          <w:sz w:val="24"/>
          <w:szCs w:val="24"/>
        </w:rPr>
        <w:t xml:space="preserve"> </w:t>
      </w:r>
      <w:r w:rsidR="00CF7088" w:rsidRPr="00D60730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– </w:t>
      </w:r>
      <w:r w:rsidRPr="00D60730">
        <w:rPr>
          <w:rFonts w:ascii="Arial" w:hAnsi="Arial" w:cs="Arial"/>
          <w:color w:val="212529"/>
          <w:sz w:val="24"/>
          <w:szCs w:val="24"/>
          <w:shd w:val="clear" w:color="auto" w:fill="FFFFFF"/>
        </w:rPr>
        <w:t>Se vor respecta condițiile și recoma</w:t>
      </w:r>
      <w:r w:rsidR="00CF7088" w:rsidRPr="00D60730">
        <w:rPr>
          <w:rFonts w:ascii="Arial" w:hAnsi="Arial" w:cs="Arial"/>
          <w:color w:val="212529"/>
          <w:sz w:val="24"/>
          <w:szCs w:val="24"/>
          <w:shd w:val="clear" w:color="auto" w:fill="FFFFFF"/>
        </w:rPr>
        <w:t>n</w:t>
      </w:r>
      <w:r w:rsidRPr="00D60730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dările din avizele și acordurile emise pentru obiectivele propuse, iar extinderea rețelelor de utilități se va face </w:t>
      </w:r>
      <w:r w:rsidRPr="00D60730">
        <w:rPr>
          <w:rFonts w:ascii="Arial" w:hAnsi="Arial" w:cs="Arial"/>
          <w:sz w:val="24"/>
          <w:szCs w:val="24"/>
        </w:rPr>
        <w:t>pe cheltuiala beneficiarilor imobilelor.</w:t>
      </w:r>
    </w:p>
    <w:p w14:paraId="310D243D" w14:textId="40DBF3F4" w:rsidR="00006F87" w:rsidRPr="00D60730" w:rsidRDefault="00006F87" w:rsidP="007E70B4">
      <w:pPr>
        <w:ind w:right="-90" w:firstLine="720"/>
        <w:jc w:val="both"/>
        <w:rPr>
          <w:rFonts w:ascii="Arial" w:hAnsi="Arial" w:cs="Arial"/>
          <w:sz w:val="24"/>
          <w:szCs w:val="24"/>
        </w:rPr>
      </w:pPr>
      <w:r w:rsidRPr="00D60730">
        <w:rPr>
          <w:rFonts w:ascii="Arial" w:hAnsi="Arial" w:cs="Arial"/>
          <w:b/>
          <w:bCs/>
          <w:sz w:val="24"/>
          <w:szCs w:val="24"/>
        </w:rPr>
        <w:t>ART.</w:t>
      </w:r>
      <w:r w:rsidR="00FF2E7E" w:rsidRPr="00D60730">
        <w:rPr>
          <w:rFonts w:ascii="Arial" w:hAnsi="Arial" w:cs="Arial"/>
          <w:b/>
          <w:bCs/>
          <w:sz w:val="24"/>
          <w:szCs w:val="24"/>
        </w:rPr>
        <w:t>4.</w:t>
      </w:r>
      <w:r w:rsidR="00FF2E7E" w:rsidRPr="00D60730">
        <w:rPr>
          <w:rFonts w:ascii="Arial" w:hAnsi="Arial" w:cs="Arial"/>
          <w:sz w:val="24"/>
          <w:szCs w:val="24"/>
        </w:rPr>
        <w:t xml:space="preserve"> </w:t>
      </w:r>
      <w:r w:rsidR="00CF7088" w:rsidRPr="00D60730">
        <w:rPr>
          <w:rFonts w:ascii="Arial" w:hAnsi="Arial" w:cs="Arial"/>
          <w:sz w:val="24"/>
          <w:szCs w:val="24"/>
        </w:rPr>
        <w:t xml:space="preserve">– </w:t>
      </w:r>
      <w:r w:rsidR="00FF2E7E" w:rsidRPr="00D60730">
        <w:rPr>
          <w:rFonts w:ascii="Arial" w:hAnsi="Arial" w:cs="Arial"/>
          <w:sz w:val="24"/>
          <w:szCs w:val="24"/>
        </w:rPr>
        <w:t>Documentaţia de urbanism care face obiectul prezentei hotărâri este valabilă pe o perioadă de 5 ani</w:t>
      </w:r>
      <w:r w:rsidRPr="00D60730">
        <w:rPr>
          <w:rFonts w:ascii="Arial" w:hAnsi="Arial" w:cs="Arial"/>
          <w:sz w:val="24"/>
          <w:szCs w:val="24"/>
        </w:rPr>
        <w:t>.</w:t>
      </w:r>
    </w:p>
    <w:p w14:paraId="58E614BC" w14:textId="192B91DE" w:rsidR="00FF2E7E" w:rsidRPr="00D60730" w:rsidRDefault="00FF2E7E" w:rsidP="007E70B4">
      <w:pPr>
        <w:ind w:right="-90" w:firstLine="720"/>
        <w:jc w:val="both"/>
        <w:rPr>
          <w:rFonts w:ascii="Arial" w:hAnsi="Arial" w:cs="Arial"/>
          <w:sz w:val="24"/>
          <w:szCs w:val="24"/>
        </w:rPr>
      </w:pPr>
      <w:r w:rsidRPr="00D60730">
        <w:rPr>
          <w:rFonts w:ascii="Arial" w:hAnsi="Arial" w:cs="Arial"/>
          <w:b/>
          <w:bCs/>
          <w:sz w:val="24"/>
          <w:szCs w:val="24"/>
        </w:rPr>
        <w:t>ART.5.</w:t>
      </w:r>
      <w:r w:rsidR="00CF7088" w:rsidRPr="00D60730">
        <w:rPr>
          <w:rFonts w:ascii="Arial" w:hAnsi="Arial" w:cs="Arial"/>
          <w:sz w:val="24"/>
          <w:szCs w:val="24"/>
        </w:rPr>
        <w:t xml:space="preserve"> – </w:t>
      </w:r>
      <w:r w:rsidRPr="00D60730">
        <w:rPr>
          <w:rFonts w:ascii="Arial" w:hAnsi="Arial" w:cs="Arial"/>
          <w:sz w:val="24"/>
          <w:szCs w:val="24"/>
        </w:rPr>
        <w:t xml:space="preserve">După aprobare, în vederea efectuării modificărilor în evidenţele cadastrale, prin grija </w:t>
      </w:r>
      <w:r w:rsidR="00864707" w:rsidRPr="00D60730">
        <w:rPr>
          <w:rFonts w:ascii="Arial" w:hAnsi="Arial" w:cs="Arial"/>
          <w:sz w:val="24"/>
          <w:szCs w:val="24"/>
        </w:rPr>
        <w:t>Arhitectului Şef,</w:t>
      </w:r>
      <w:r w:rsidRPr="00D60730">
        <w:rPr>
          <w:rFonts w:ascii="Arial" w:hAnsi="Arial" w:cs="Arial"/>
          <w:sz w:val="24"/>
          <w:szCs w:val="24"/>
        </w:rPr>
        <w:t xml:space="preserve"> se va transmite</w:t>
      </w:r>
      <w:r w:rsidR="00864707" w:rsidRPr="00D60730">
        <w:rPr>
          <w:rFonts w:ascii="Arial" w:hAnsi="Arial" w:cs="Arial"/>
          <w:sz w:val="24"/>
          <w:szCs w:val="24"/>
        </w:rPr>
        <w:t xml:space="preserve"> la Agenţia Naţională</w:t>
      </w:r>
      <w:r w:rsidRPr="00D60730">
        <w:rPr>
          <w:rFonts w:ascii="Arial" w:hAnsi="Arial" w:cs="Arial"/>
          <w:sz w:val="24"/>
          <w:szCs w:val="24"/>
        </w:rPr>
        <w:t xml:space="preserve"> de Cadastru şi Publicitate Imobiliară, documentaţia specifică prevăzută în norme, conform PUZ aprobat</w:t>
      </w:r>
      <w:r w:rsidR="00864707" w:rsidRPr="00D60730">
        <w:rPr>
          <w:rFonts w:ascii="Arial" w:hAnsi="Arial" w:cs="Arial"/>
          <w:sz w:val="24"/>
          <w:szCs w:val="24"/>
        </w:rPr>
        <w:t>, şi totodată, se transmite conform prevederilor legale, în format electronic, Ministerului Dezvoltării</w:t>
      </w:r>
      <w:r w:rsidR="00C343D4" w:rsidRPr="00D60730">
        <w:rPr>
          <w:rFonts w:ascii="Arial" w:hAnsi="Arial" w:cs="Arial"/>
          <w:sz w:val="24"/>
          <w:szCs w:val="24"/>
        </w:rPr>
        <w:t>, Lucrărilor Publice</w:t>
      </w:r>
      <w:r w:rsidR="00864707" w:rsidRPr="00D60730">
        <w:rPr>
          <w:rFonts w:ascii="Arial" w:hAnsi="Arial" w:cs="Arial"/>
          <w:sz w:val="24"/>
          <w:szCs w:val="24"/>
        </w:rPr>
        <w:t xml:space="preserve"> şi Administraţiei, pentru preluarea în Observatorul teritorial naţional.</w:t>
      </w:r>
    </w:p>
    <w:p w14:paraId="60341691" w14:textId="019D5AAB" w:rsidR="00006F87" w:rsidRPr="00D60730" w:rsidRDefault="00006F87" w:rsidP="007E70B4">
      <w:pPr>
        <w:ind w:right="-90" w:firstLine="720"/>
        <w:jc w:val="both"/>
        <w:rPr>
          <w:rFonts w:ascii="Arial" w:hAnsi="Arial" w:cs="Arial"/>
          <w:sz w:val="24"/>
          <w:szCs w:val="24"/>
        </w:rPr>
      </w:pPr>
      <w:r w:rsidRPr="00D60730">
        <w:rPr>
          <w:rFonts w:ascii="Arial" w:hAnsi="Arial" w:cs="Arial"/>
          <w:b/>
          <w:bCs/>
          <w:sz w:val="24"/>
          <w:szCs w:val="24"/>
        </w:rPr>
        <w:t>ART.</w:t>
      </w:r>
      <w:r w:rsidR="00B84518" w:rsidRPr="00D60730">
        <w:rPr>
          <w:rFonts w:ascii="Arial" w:hAnsi="Arial" w:cs="Arial"/>
          <w:b/>
          <w:bCs/>
          <w:sz w:val="24"/>
          <w:szCs w:val="24"/>
        </w:rPr>
        <w:t>6</w:t>
      </w:r>
      <w:r w:rsidRPr="00D60730">
        <w:rPr>
          <w:rFonts w:ascii="Arial" w:hAnsi="Arial" w:cs="Arial"/>
          <w:b/>
          <w:bCs/>
          <w:sz w:val="24"/>
          <w:szCs w:val="24"/>
        </w:rPr>
        <w:t>.</w:t>
      </w:r>
      <w:r w:rsidR="00CF7088" w:rsidRPr="00D60730">
        <w:rPr>
          <w:rFonts w:ascii="Arial" w:hAnsi="Arial" w:cs="Arial"/>
          <w:sz w:val="24"/>
          <w:szCs w:val="24"/>
        </w:rPr>
        <w:t xml:space="preserve"> –</w:t>
      </w:r>
      <w:r w:rsidRPr="00D60730">
        <w:rPr>
          <w:rFonts w:ascii="Arial" w:hAnsi="Arial" w:cs="Arial"/>
          <w:sz w:val="24"/>
          <w:szCs w:val="24"/>
        </w:rPr>
        <w:t xml:space="preserve"> Primarul municipiului Bistriţa prin Arhitectul </w:t>
      </w:r>
      <w:r w:rsidR="00CF7088" w:rsidRPr="00D60730">
        <w:rPr>
          <w:rFonts w:ascii="Arial" w:hAnsi="Arial" w:cs="Arial"/>
          <w:sz w:val="24"/>
          <w:szCs w:val="24"/>
        </w:rPr>
        <w:t>Ş</w:t>
      </w:r>
      <w:r w:rsidRPr="00D60730">
        <w:rPr>
          <w:rFonts w:ascii="Arial" w:hAnsi="Arial" w:cs="Arial"/>
          <w:sz w:val="24"/>
          <w:szCs w:val="24"/>
        </w:rPr>
        <w:t xml:space="preserve">ef, Serviciul Urbanism va aduce la îndeplinire prezenta hotărâre. </w:t>
      </w:r>
    </w:p>
    <w:p w14:paraId="4952B3C8" w14:textId="32151B23" w:rsidR="00006F87" w:rsidRPr="00D60730" w:rsidRDefault="00006F87" w:rsidP="00CF7088">
      <w:pPr>
        <w:ind w:right="-90" w:firstLine="720"/>
        <w:jc w:val="both"/>
        <w:rPr>
          <w:rFonts w:ascii="Arial" w:hAnsi="Arial" w:cs="Arial"/>
          <w:sz w:val="24"/>
          <w:szCs w:val="24"/>
        </w:rPr>
      </w:pPr>
      <w:r w:rsidRPr="00D60730">
        <w:rPr>
          <w:rFonts w:ascii="Arial" w:hAnsi="Arial" w:cs="Arial"/>
          <w:b/>
          <w:bCs/>
          <w:sz w:val="24"/>
          <w:szCs w:val="24"/>
        </w:rPr>
        <w:t>ART.</w:t>
      </w:r>
      <w:r w:rsidR="00FF2E7E" w:rsidRPr="00D60730">
        <w:rPr>
          <w:rFonts w:ascii="Arial" w:hAnsi="Arial" w:cs="Arial"/>
          <w:b/>
          <w:bCs/>
          <w:sz w:val="24"/>
          <w:szCs w:val="24"/>
        </w:rPr>
        <w:t>7</w:t>
      </w:r>
      <w:r w:rsidRPr="00D60730">
        <w:rPr>
          <w:rFonts w:ascii="Arial" w:hAnsi="Arial" w:cs="Arial"/>
          <w:b/>
          <w:bCs/>
          <w:sz w:val="24"/>
          <w:szCs w:val="24"/>
        </w:rPr>
        <w:t>.</w:t>
      </w:r>
      <w:r w:rsidRPr="00D60730">
        <w:rPr>
          <w:rFonts w:ascii="Arial" w:hAnsi="Arial" w:cs="Arial"/>
          <w:sz w:val="24"/>
          <w:szCs w:val="24"/>
        </w:rPr>
        <w:t xml:space="preserve"> </w:t>
      </w:r>
      <w:r w:rsidR="00CF7088" w:rsidRPr="00D60730">
        <w:rPr>
          <w:rFonts w:ascii="Arial" w:hAnsi="Arial" w:cs="Arial"/>
          <w:sz w:val="24"/>
          <w:szCs w:val="24"/>
        </w:rPr>
        <w:t xml:space="preserve">– </w:t>
      </w:r>
      <w:r w:rsidRPr="00D60730">
        <w:rPr>
          <w:rFonts w:ascii="Arial" w:hAnsi="Arial" w:cs="Arial"/>
          <w:sz w:val="24"/>
          <w:szCs w:val="24"/>
        </w:rPr>
        <w:t>Prezenta hotărâre a fost adoptată de Consiliul local al municipiului Bistriţa în şedinţ</w:t>
      </w:r>
      <w:r w:rsidR="00CF7088" w:rsidRPr="00D60730">
        <w:rPr>
          <w:rFonts w:ascii="Arial" w:hAnsi="Arial" w:cs="Arial"/>
          <w:sz w:val="24"/>
          <w:szCs w:val="24"/>
        </w:rPr>
        <w:t>ă</w:t>
      </w:r>
      <w:r w:rsidRPr="00D60730">
        <w:rPr>
          <w:rFonts w:ascii="Arial" w:hAnsi="Arial" w:cs="Arial"/>
          <w:sz w:val="24"/>
          <w:szCs w:val="24"/>
        </w:rPr>
        <w:t xml:space="preserve"> ordinară, cu respectarea</w:t>
      </w:r>
      <w:r w:rsidR="00CF7088" w:rsidRPr="00D60730">
        <w:rPr>
          <w:rFonts w:ascii="Arial" w:hAnsi="Arial" w:cs="Arial"/>
          <w:sz w:val="24"/>
          <w:szCs w:val="24"/>
        </w:rPr>
        <w:t xml:space="preserve"> art.139 alin.(3) lit.”e” din</w:t>
      </w:r>
      <w:r w:rsidRPr="00D60730">
        <w:rPr>
          <w:rFonts w:ascii="Arial" w:hAnsi="Arial" w:cs="Arial"/>
          <w:sz w:val="24"/>
          <w:szCs w:val="24"/>
        </w:rPr>
        <w:t xml:space="preserve"> Ordonant</w:t>
      </w:r>
      <w:r w:rsidR="00CF7088" w:rsidRPr="00D60730">
        <w:rPr>
          <w:rFonts w:ascii="Arial" w:hAnsi="Arial" w:cs="Arial"/>
          <w:sz w:val="24"/>
          <w:szCs w:val="24"/>
        </w:rPr>
        <w:t>a</w:t>
      </w:r>
      <w:r w:rsidRPr="00D60730">
        <w:rPr>
          <w:rFonts w:ascii="Arial" w:hAnsi="Arial" w:cs="Arial"/>
          <w:sz w:val="24"/>
          <w:szCs w:val="24"/>
        </w:rPr>
        <w:t xml:space="preserve"> de urgen</w:t>
      </w:r>
      <w:r w:rsidR="00CF7088" w:rsidRPr="00D60730">
        <w:rPr>
          <w:rFonts w:ascii="Arial" w:hAnsi="Arial" w:cs="Arial"/>
          <w:sz w:val="24"/>
          <w:szCs w:val="24"/>
        </w:rPr>
        <w:t>ţă a Guvernului României</w:t>
      </w:r>
      <w:r w:rsidRPr="00D60730">
        <w:rPr>
          <w:rFonts w:ascii="Arial" w:hAnsi="Arial" w:cs="Arial"/>
          <w:sz w:val="24"/>
          <w:szCs w:val="24"/>
        </w:rPr>
        <w:t xml:space="preserve"> nr.57/2019, respectiv cu număr de ___ voturi </w:t>
      </w:r>
      <w:r w:rsidR="00CF7088" w:rsidRPr="00D60730">
        <w:rPr>
          <w:rFonts w:ascii="Arial" w:hAnsi="Arial" w:cs="Arial"/>
          <w:sz w:val="24"/>
          <w:szCs w:val="24"/>
        </w:rPr>
        <w:t>„</w:t>
      </w:r>
      <w:r w:rsidRPr="00D60730">
        <w:rPr>
          <w:rFonts w:ascii="Arial" w:hAnsi="Arial" w:cs="Arial"/>
          <w:sz w:val="24"/>
          <w:szCs w:val="24"/>
        </w:rPr>
        <w:t>pentru</w:t>
      </w:r>
      <w:r w:rsidR="00CF7088" w:rsidRPr="00D60730">
        <w:rPr>
          <w:rFonts w:ascii="Arial" w:hAnsi="Arial" w:cs="Arial"/>
          <w:sz w:val="24"/>
          <w:szCs w:val="24"/>
        </w:rPr>
        <w:t>”</w:t>
      </w:r>
      <w:r w:rsidRPr="00D60730">
        <w:rPr>
          <w:rFonts w:ascii="Arial" w:hAnsi="Arial" w:cs="Arial"/>
          <w:sz w:val="24"/>
          <w:szCs w:val="24"/>
        </w:rPr>
        <w:t>, __</w:t>
      </w:r>
      <w:r w:rsidR="00CF7088" w:rsidRPr="00D60730">
        <w:rPr>
          <w:rFonts w:ascii="Arial" w:hAnsi="Arial" w:cs="Arial"/>
          <w:sz w:val="24"/>
          <w:szCs w:val="24"/>
        </w:rPr>
        <w:t xml:space="preserve"> voturi „</w:t>
      </w:r>
      <w:r w:rsidRPr="00D60730">
        <w:rPr>
          <w:rFonts w:ascii="Arial" w:hAnsi="Arial" w:cs="Arial"/>
          <w:sz w:val="24"/>
          <w:szCs w:val="24"/>
        </w:rPr>
        <w:t>împotrivă</w:t>
      </w:r>
      <w:r w:rsidR="00CF7088" w:rsidRPr="00D60730">
        <w:rPr>
          <w:rFonts w:ascii="Arial" w:hAnsi="Arial" w:cs="Arial"/>
          <w:sz w:val="24"/>
          <w:szCs w:val="24"/>
        </w:rPr>
        <w:t>”</w:t>
      </w:r>
      <w:r w:rsidRPr="00D60730">
        <w:rPr>
          <w:rFonts w:ascii="Arial" w:hAnsi="Arial" w:cs="Arial"/>
          <w:sz w:val="24"/>
          <w:szCs w:val="24"/>
        </w:rPr>
        <w:t xml:space="preserve"> şi __</w:t>
      </w:r>
      <w:r w:rsidR="00CF7088" w:rsidRPr="00D60730">
        <w:rPr>
          <w:rFonts w:ascii="Arial" w:hAnsi="Arial" w:cs="Arial"/>
          <w:sz w:val="24"/>
          <w:szCs w:val="24"/>
        </w:rPr>
        <w:t xml:space="preserve"> </w:t>
      </w:r>
      <w:r w:rsidRPr="00D60730">
        <w:rPr>
          <w:rFonts w:ascii="Arial" w:hAnsi="Arial" w:cs="Arial"/>
          <w:sz w:val="24"/>
          <w:szCs w:val="24"/>
        </w:rPr>
        <w:t>abţineri.</w:t>
      </w:r>
    </w:p>
    <w:p w14:paraId="04C7EA35" w14:textId="1B0A6FB7" w:rsidR="00006F87" w:rsidRPr="00D60730" w:rsidRDefault="00006F87" w:rsidP="007E70B4">
      <w:pPr>
        <w:ind w:right="-90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b/>
          <w:bCs/>
          <w:sz w:val="24"/>
          <w:szCs w:val="24"/>
        </w:rPr>
        <w:t>ART.</w:t>
      </w:r>
      <w:r w:rsidR="00FF2E7E" w:rsidRPr="00D60730">
        <w:rPr>
          <w:rFonts w:ascii="Arial" w:hAnsi="Arial" w:cs="Arial"/>
          <w:b/>
          <w:bCs/>
          <w:sz w:val="24"/>
          <w:szCs w:val="24"/>
        </w:rPr>
        <w:t>8</w:t>
      </w:r>
      <w:r w:rsidRPr="00D60730">
        <w:rPr>
          <w:rFonts w:ascii="Arial" w:hAnsi="Arial" w:cs="Arial"/>
          <w:b/>
          <w:bCs/>
          <w:sz w:val="24"/>
          <w:szCs w:val="24"/>
        </w:rPr>
        <w:t>.</w:t>
      </w:r>
      <w:r w:rsidRPr="00D60730">
        <w:rPr>
          <w:rFonts w:ascii="Arial" w:hAnsi="Arial" w:cs="Arial"/>
          <w:sz w:val="24"/>
          <w:szCs w:val="24"/>
        </w:rPr>
        <w:t xml:space="preserve"> </w:t>
      </w:r>
      <w:r w:rsidR="00CF7088" w:rsidRPr="00D60730">
        <w:rPr>
          <w:rFonts w:ascii="Arial" w:hAnsi="Arial" w:cs="Arial"/>
          <w:sz w:val="24"/>
          <w:szCs w:val="24"/>
        </w:rPr>
        <w:t>– S</w:t>
      </w:r>
      <w:r w:rsidR="00D96D74" w:rsidRPr="00D60730">
        <w:rPr>
          <w:rFonts w:ascii="Arial" w:hAnsi="Arial" w:cs="Arial"/>
          <w:sz w:val="24"/>
          <w:szCs w:val="24"/>
        </w:rPr>
        <w:t>ecretarul General al municipiului Bistrita prin Compartimentul Pregătire Documente, va comunica prezenta hotărâre:</w:t>
      </w:r>
    </w:p>
    <w:p w14:paraId="0470B1F9" w14:textId="797BA4B4" w:rsidR="00006F87" w:rsidRPr="00D60730" w:rsidRDefault="00006F87" w:rsidP="00CF7088">
      <w:pPr>
        <w:pStyle w:val="Listparagraf"/>
        <w:numPr>
          <w:ilvl w:val="0"/>
          <w:numId w:val="3"/>
        </w:numPr>
        <w:ind w:right="-9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 xml:space="preserve">Arhitectului 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Ş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ef; </w:t>
      </w:r>
    </w:p>
    <w:p w14:paraId="72685234" w14:textId="3E82C0B6" w:rsidR="00006F87" w:rsidRPr="00D60730" w:rsidRDefault="00164E3F" w:rsidP="00CF7088">
      <w:pPr>
        <w:pStyle w:val="Listparagraf"/>
        <w:numPr>
          <w:ilvl w:val="0"/>
          <w:numId w:val="3"/>
        </w:numPr>
        <w:ind w:right="-90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Hlk109036896"/>
      <w:r w:rsidRPr="00D60730">
        <w:rPr>
          <w:rFonts w:ascii="Arial" w:hAnsi="Arial" w:cs="Arial"/>
          <w:color w:val="000000"/>
          <w:sz w:val="24"/>
          <w:szCs w:val="24"/>
        </w:rPr>
        <w:t>Beneficiarului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, doamna</w:t>
      </w:r>
      <w:bookmarkEnd w:id="0"/>
      <w:r w:rsidR="00054981" w:rsidRPr="00D60730">
        <w:rPr>
          <w:rFonts w:ascii="Arial" w:hAnsi="Arial" w:cs="Arial"/>
          <w:color w:val="000000"/>
          <w:sz w:val="24"/>
          <w:szCs w:val="24"/>
        </w:rPr>
        <w:t xml:space="preserve"> Rauca Vetoria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;</w:t>
      </w:r>
    </w:p>
    <w:p w14:paraId="3282BB96" w14:textId="646F0360" w:rsidR="00006F87" w:rsidRPr="00D60730" w:rsidRDefault="00006F87" w:rsidP="00CF7088">
      <w:pPr>
        <w:pStyle w:val="Listparagraf"/>
        <w:numPr>
          <w:ilvl w:val="0"/>
          <w:numId w:val="3"/>
        </w:numPr>
        <w:ind w:right="-9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O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 xml:space="preserve">ficiului de </w:t>
      </w:r>
      <w:r w:rsidRPr="00D60730">
        <w:rPr>
          <w:rFonts w:ascii="Arial" w:hAnsi="Arial" w:cs="Arial"/>
          <w:color w:val="000000"/>
          <w:sz w:val="24"/>
          <w:szCs w:val="24"/>
        </w:rPr>
        <w:t>C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 xml:space="preserve">adastru şi </w:t>
      </w:r>
      <w:r w:rsidRPr="00D60730">
        <w:rPr>
          <w:rFonts w:ascii="Arial" w:hAnsi="Arial" w:cs="Arial"/>
          <w:color w:val="000000"/>
          <w:sz w:val="24"/>
          <w:szCs w:val="24"/>
        </w:rPr>
        <w:t>P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 xml:space="preserve">ublicitate </w:t>
      </w:r>
      <w:r w:rsidRPr="00D60730">
        <w:rPr>
          <w:rFonts w:ascii="Arial" w:hAnsi="Arial" w:cs="Arial"/>
          <w:color w:val="000000"/>
          <w:sz w:val="24"/>
          <w:szCs w:val="24"/>
        </w:rPr>
        <w:t>I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mobiliară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Bistri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ţ</w:t>
      </w:r>
      <w:r w:rsidRPr="00D60730">
        <w:rPr>
          <w:rFonts w:ascii="Arial" w:hAnsi="Arial" w:cs="Arial"/>
          <w:color w:val="000000"/>
          <w:sz w:val="24"/>
          <w:szCs w:val="24"/>
        </w:rPr>
        <w:t>a-N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ă</w:t>
      </w:r>
      <w:r w:rsidRPr="00D60730">
        <w:rPr>
          <w:rFonts w:ascii="Arial" w:hAnsi="Arial" w:cs="Arial"/>
          <w:color w:val="000000"/>
          <w:sz w:val="24"/>
          <w:szCs w:val="24"/>
        </w:rPr>
        <w:t>s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ă</w:t>
      </w:r>
      <w:r w:rsidRPr="00D60730">
        <w:rPr>
          <w:rFonts w:ascii="Arial" w:hAnsi="Arial" w:cs="Arial"/>
          <w:color w:val="000000"/>
          <w:sz w:val="24"/>
          <w:szCs w:val="24"/>
        </w:rPr>
        <w:t>ud</w:t>
      </w:r>
      <w:r w:rsidR="004E2759" w:rsidRPr="00D60730">
        <w:rPr>
          <w:rFonts w:ascii="Arial" w:hAnsi="Arial" w:cs="Arial"/>
          <w:color w:val="000000"/>
          <w:sz w:val="24"/>
          <w:szCs w:val="24"/>
        </w:rPr>
        <w:t>;</w:t>
      </w:r>
    </w:p>
    <w:p w14:paraId="2F0A3824" w14:textId="3D52B0BE" w:rsidR="00D96D74" w:rsidRPr="00D60730" w:rsidRDefault="00D96D74" w:rsidP="00CF7088">
      <w:pPr>
        <w:pStyle w:val="Listparagraf"/>
        <w:numPr>
          <w:ilvl w:val="0"/>
          <w:numId w:val="3"/>
        </w:numPr>
        <w:ind w:right="-9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Consiliului Judeţean Bistriţa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-</w:t>
      </w:r>
      <w:r w:rsidRPr="00D60730">
        <w:rPr>
          <w:rFonts w:ascii="Arial" w:hAnsi="Arial" w:cs="Arial"/>
          <w:color w:val="000000"/>
          <w:sz w:val="24"/>
          <w:szCs w:val="24"/>
        </w:rPr>
        <w:t>Năsăud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 xml:space="preserve">, </w:t>
      </w:r>
      <w:r w:rsidRPr="00D60730">
        <w:rPr>
          <w:rFonts w:ascii="Arial" w:hAnsi="Arial" w:cs="Arial"/>
          <w:color w:val="000000"/>
          <w:sz w:val="24"/>
          <w:szCs w:val="24"/>
        </w:rPr>
        <w:t>Direcţia Arhitect Şef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>;</w:t>
      </w:r>
    </w:p>
    <w:p w14:paraId="1E33F964" w14:textId="6DC71BF1" w:rsidR="00CF7088" w:rsidRPr="00D60730" w:rsidRDefault="00CF7088" w:rsidP="00CF7088">
      <w:pPr>
        <w:pStyle w:val="Listparagraf"/>
        <w:numPr>
          <w:ilvl w:val="0"/>
          <w:numId w:val="3"/>
        </w:numPr>
        <w:ind w:right="-9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Primarului municipiului Bistrita;</w:t>
      </w:r>
    </w:p>
    <w:p w14:paraId="4AF333B4" w14:textId="5ECCD6F1" w:rsidR="00CF7088" w:rsidRPr="00D60730" w:rsidRDefault="00CF7088" w:rsidP="00CF7088">
      <w:pPr>
        <w:pStyle w:val="Listparagraf"/>
        <w:numPr>
          <w:ilvl w:val="0"/>
          <w:numId w:val="3"/>
        </w:numPr>
        <w:ind w:right="-9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Instituţiei Prefectului – Judeţul Bistriţa-Năsăud.</w:t>
      </w:r>
    </w:p>
    <w:p w14:paraId="0BE2FDEC" w14:textId="77777777" w:rsidR="00CF7088" w:rsidRPr="00D60730" w:rsidRDefault="00CF7088" w:rsidP="007E70B4">
      <w:pPr>
        <w:ind w:right="-90"/>
        <w:jc w:val="both"/>
        <w:rPr>
          <w:rFonts w:ascii="Arial" w:hAnsi="Arial" w:cs="Arial"/>
          <w:color w:val="000000"/>
          <w:sz w:val="24"/>
          <w:szCs w:val="24"/>
        </w:rPr>
      </w:pPr>
    </w:p>
    <w:p w14:paraId="4CF1B994" w14:textId="77777777" w:rsidR="00006F87" w:rsidRPr="00D60730" w:rsidRDefault="00006F87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</w:p>
    <w:p w14:paraId="67F008A2" w14:textId="0F3D1A88" w:rsidR="00006F87" w:rsidRPr="00D60730" w:rsidRDefault="00006F87" w:rsidP="00CF7088">
      <w:pPr>
        <w:ind w:right="-36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 PROIECT DE HOTĂRÂRE</w:t>
      </w:r>
      <w:r w:rsidR="00CF7088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INIŢIAT DE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</w:t>
      </w:r>
      <w:r w:rsidR="003D4AE9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   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086348" w:rsidRPr="00D60730">
        <w:rPr>
          <w:rFonts w:ascii="Arial" w:hAnsi="Arial" w:cs="Arial"/>
          <w:b/>
          <w:bCs/>
          <w:color w:val="000000"/>
          <w:sz w:val="24"/>
          <w:szCs w:val="24"/>
        </w:rPr>
        <w:t>AVIZ DE LEGALITATE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14:paraId="06E2614F" w14:textId="534D9602" w:rsidR="00CF7088" w:rsidRPr="00D60730" w:rsidRDefault="00006F87" w:rsidP="007E70B4">
      <w:pPr>
        <w:ind w:right="-360"/>
        <w:rPr>
          <w:rFonts w:ascii="Arial" w:hAnsi="Arial" w:cs="Arial"/>
          <w:b/>
          <w:bCs/>
          <w:color w:val="000000"/>
          <w:sz w:val="24"/>
          <w:szCs w:val="24"/>
        </w:rPr>
      </w:pP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PRIMAR </w:t>
      </w:r>
      <w:r w:rsidR="00086348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</w:t>
      </w:r>
      <w:r w:rsidR="00920D8C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086348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CF7088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   </w:t>
      </w:r>
      <w:r w:rsidR="00086348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    </w:t>
      </w:r>
      <w:r w:rsidR="003D4AE9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="00086348" w:rsidRPr="00D60730">
        <w:rPr>
          <w:rFonts w:ascii="Arial" w:hAnsi="Arial" w:cs="Arial"/>
          <w:b/>
          <w:bCs/>
          <w:color w:val="000000"/>
          <w:sz w:val="24"/>
          <w:szCs w:val="24"/>
        </w:rPr>
        <w:t>SECRETAR GENERAL,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2CA1696C" w14:textId="4C27E388" w:rsidR="004526BA" w:rsidRPr="00D60730" w:rsidRDefault="00CF7088" w:rsidP="007E70B4">
      <w:pPr>
        <w:ind w:right="-360"/>
        <w:rPr>
          <w:rFonts w:ascii="Arial" w:hAnsi="Arial" w:cs="Arial"/>
          <w:b/>
          <w:bCs/>
          <w:color w:val="000000"/>
          <w:sz w:val="24"/>
          <w:szCs w:val="24"/>
        </w:rPr>
      </w:pP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   TURC IOAN                 </w:t>
      </w:r>
      <w:r w:rsidR="00C343D4"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Pr="00D60730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FLOARE GAFTONE   </w:t>
      </w:r>
    </w:p>
    <w:p w14:paraId="4CFF256E" w14:textId="77777777" w:rsidR="004526BA" w:rsidRPr="00D60730" w:rsidRDefault="004526BA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</w:p>
    <w:p w14:paraId="33112C81" w14:textId="77777777" w:rsidR="007E70B4" w:rsidRDefault="007E70B4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</w:p>
    <w:p w14:paraId="35312F27" w14:textId="77777777" w:rsidR="00D60730" w:rsidRDefault="00D60730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</w:p>
    <w:p w14:paraId="591C4BD9" w14:textId="77777777" w:rsidR="00D60730" w:rsidRDefault="00D60730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</w:p>
    <w:p w14:paraId="09BDB809" w14:textId="77777777" w:rsidR="00D60730" w:rsidRPr="00D60730" w:rsidRDefault="00D60730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</w:p>
    <w:p w14:paraId="47AF1E43" w14:textId="0170D9F1" w:rsidR="00006F87" w:rsidRPr="00D60730" w:rsidRDefault="00006F87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Bistriţa</w:t>
      </w:r>
      <w:r w:rsidR="00C343D4" w:rsidRPr="00D60730">
        <w:rPr>
          <w:rFonts w:ascii="Arial" w:hAnsi="Arial" w:cs="Arial"/>
          <w:color w:val="000000"/>
          <w:sz w:val="24"/>
          <w:szCs w:val="24"/>
        </w:rPr>
        <w:t>,</w:t>
      </w:r>
      <w:r w:rsidRPr="00D60730">
        <w:rPr>
          <w:rFonts w:ascii="Arial" w:hAnsi="Arial" w:cs="Arial"/>
          <w:color w:val="000000"/>
          <w:sz w:val="24"/>
          <w:szCs w:val="24"/>
        </w:rPr>
        <w:t xml:space="preserve"> la _______________</w:t>
      </w:r>
    </w:p>
    <w:p w14:paraId="2428B9C6" w14:textId="660D1C5C" w:rsidR="00006F87" w:rsidRPr="00D60730" w:rsidRDefault="00006F87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Nr.</w:t>
      </w:r>
      <w:r w:rsidR="00CF7088" w:rsidRPr="00D60730">
        <w:rPr>
          <w:rFonts w:ascii="Arial" w:hAnsi="Arial" w:cs="Arial"/>
          <w:color w:val="000000"/>
          <w:sz w:val="24"/>
          <w:szCs w:val="24"/>
        </w:rPr>
        <w:t xml:space="preserve"> </w:t>
      </w:r>
      <w:r w:rsidRPr="00D60730">
        <w:rPr>
          <w:rFonts w:ascii="Arial" w:hAnsi="Arial" w:cs="Arial"/>
          <w:color w:val="000000"/>
          <w:sz w:val="24"/>
          <w:szCs w:val="24"/>
        </w:rPr>
        <w:t>__________</w:t>
      </w:r>
    </w:p>
    <w:p w14:paraId="496B94B4" w14:textId="77777777" w:rsidR="00006F87" w:rsidRPr="00D60730" w:rsidRDefault="00006F87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Hotărârea se aprobă cu votul deschis  al majorităţii consilierilor locali în funcţie.</w:t>
      </w:r>
    </w:p>
    <w:p w14:paraId="7A379DB1" w14:textId="6A0C7216" w:rsidR="00006F87" w:rsidRPr="00D60730" w:rsidRDefault="00086348" w:rsidP="007E70B4">
      <w:pPr>
        <w:ind w:right="-360"/>
        <w:jc w:val="both"/>
        <w:rPr>
          <w:rFonts w:ascii="Arial" w:hAnsi="Arial" w:cs="Arial"/>
          <w:color w:val="000000"/>
          <w:sz w:val="24"/>
          <w:szCs w:val="24"/>
        </w:rPr>
      </w:pPr>
      <w:r w:rsidRPr="00D60730">
        <w:rPr>
          <w:rFonts w:ascii="Arial" w:hAnsi="Arial" w:cs="Arial"/>
          <w:color w:val="000000"/>
          <w:sz w:val="24"/>
          <w:szCs w:val="24"/>
        </w:rPr>
        <w:t>SD</w:t>
      </w:r>
      <w:r w:rsidR="00006F87" w:rsidRPr="00D60730">
        <w:rPr>
          <w:rFonts w:ascii="Arial" w:hAnsi="Arial" w:cs="Arial"/>
          <w:color w:val="000000"/>
          <w:sz w:val="24"/>
          <w:szCs w:val="24"/>
        </w:rPr>
        <w:t>/2ex</w:t>
      </w:r>
    </w:p>
    <w:sectPr w:rsidR="00006F87" w:rsidRPr="00D60730" w:rsidSect="00C343D4">
      <w:footerReference w:type="default" r:id="rId8"/>
      <w:pgSz w:w="12240" w:h="15840"/>
      <w:pgMar w:top="567" w:right="851" w:bottom="284" w:left="1418" w:header="720" w:footer="4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DDD5E" w14:textId="77777777" w:rsidR="00CA7141" w:rsidRDefault="00CA7141" w:rsidP="00752FDF">
      <w:r>
        <w:separator/>
      </w:r>
    </w:p>
  </w:endnote>
  <w:endnote w:type="continuationSeparator" w:id="0">
    <w:p w14:paraId="1D8C6975" w14:textId="77777777" w:rsidR="00CA7141" w:rsidRDefault="00CA7141" w:rsidP="0075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017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1E2FE" w14:textId="6B56945E" w:rsidR="00752FDF" w:rsidRDefault="00752FDF" w:rsidP="00C343D4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6CF46" w14:textId="77777777" w:rsidR="00CA7141" w:rsidRDefault="00CA7141" w:rsidP="00752FDF">
      <w:r>
        <w:separator/>
      </w:r>
    </w:p>
  </w:footnote>
  <w:footnote w:type="continuationSeparator" w:id="0">
    <w:p w14:paraId="5BA6EF77" w14:textId="77777777" w:rsidR="00CA7141" w:rsidRDefault="00CA7141" w:rsidP="00752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5324"/>
    <w:multiLevelType w:val="hybridMultilevel"/>
    <w:tmpl w:val="8C368784"/>
    <w:lvl w:ilvl="0" w:tplc="7D0CA298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F6415A"/>
    <w:multiLevelType w:val="hybridMultilevel"/>
    <w:tmpl w:val="AD10BD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468B7465"/>
    <w:multiLevelType w:val="hybridMultilevel"/>
    <w:tmpl w:val="7CB6F7A8"/>
    <w:lvl w:ilvl="0" w:tplc="5ACA8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11EF4"/>
    <w:multiLevelType w:val="hybridMultilevel"/>
    <w:tmpl w:val="A968A380"/>
    <w:lvl w:ilvl="0" w:tplc="5B14754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8397358">
    <w:abstractNumId w:val="1"/>
  </w:num>
  <w:num w:numId="2" w16cid:durableId="1057781114">
    <w:abstractNumId w:val="2"/>
  </w:num>
  <w:num w:numId="3" w16cid:durableId="686373397">
    <w:abstractNumId w:val="0"/>
  </w:num>
  <w:num w:numId="4" w16cid:durableId="724523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4D"/>
    <w:rsid w:val="00006F87"/>
    <w:rsid w:val="00017476"/>
    <w:rsid w:val="000178BA"/>
    <w:rsid w:val="000458C7"/>
    <w:rsid w:val="00053F16"/>
    <w:rsid w:val="00054981"/>
    <w:rsid w:val="00086348"/>
    <w:rsid w:val="000C65CA"/>
    <w:rsid w:val="000D17FF"/>
    <w:rsid w:val="000D7319"/>
    <w:rsid w:val="001021C7"/>
    <w:rsid w:val="00153B9F"/>
    <w:rsid w:val="00160B46"/>
    <w:rsid w:val="00164E3F"/>
    <w:rsid w:val="001B65C3"/>
    <w:rsid w:val="001C1E07"/>
    <w:rsid w:val="001C4BFB"/>
    <w:rsid w:val="001C511C"/>
    <w:rsid w:val="001D2B7E"/>
    <w:rsid w:val="001E0046"/>
    <w:rsid w:val="001E2E33"/>
    <w:rsid w:val="001F3ADC"/>
    <w:rsid w:val="00223EE6"/>
    <w:rsid w:val="00233BBD"/>
    <w:rsid w:val="00260116"/>
    <w:rsid w:val="00285B78"/>
    <w:rsid w:val="002A74B6"/>
    <w:rsid w:val="002C44CD"/>
    <w:rsid w:val="002F1609"/>
    <w:rsid w:val="002F745E"/>
    <w:rsid w:val="0033149E"/>
    <w:rsid w:val="00362CF7"/>
    <w:rsid w:val="00366D45"/>
    <w:rsid w:val="0038508A"/>
    <w:rsid w:val="003946AB"/>
    <w:rsid w:val="003A077E"/>
    <w:rsid w:val="003D4AE9"/>
    <w:rsid w:val="003E642E"/>
    <w:rsid w:val="003F60DE"/>
    <w:rsid w:val="00437659"/>
    <w:rsid w:val="004526BA"/>
    <w:rsid w:val="00480CBE"/>
    <w:rsid w:val="00494F7E"/>
    <w:rsid w:val="004E2759"/>
    <w:rsid w:val="004E2DD3"/>
    <w:rsid w:val="004E6283"/>
    <w:rsid w:val="004E6D96"/>
    <w:rsid w:val="004E706D"/>
    <w:rsid w:val="00507285"/>
    <w:rsid w:val="00507835"/>
    <w:rsid w:val="00511256"/>
    <w:rsid w:val="00522051"/>
    <w:rsid w:val="00533E5C"/>
    <w:rsid w:val="00572335"/>
    <w:rsid w:val="00586745"/>
    <w:rsid w:val="00592F02"/>
    <w:rsid w:val="005E7D79"/>
    <w:rsid w:val="006A0986"/>
    <w:rsid w:val="006A7ED6"/>
    <w:rsid w:val="006F58F1"/>
    <w:rsid w:val="00734256"/>
    <w:rsid w:val="00752FDF"/>
    <w:rsid w:val="007714E5"/>
    <w:rsid w:val="007815EE"/>
    <w:rsid w:val="00790A02"/>
    <w:rsid w:val="00797DF5"/>
    <w:rsid w:val="007E02F7"/>
    <w:rsid w:val="007E336E"/>
    <w:rsid w:val="007E70B4"/>
    <w:rsid w:val="007F5A10"/>
    <w:rsid w:val="00853C8E"/>
    <w:rsid w:val="0085724B"/>
    <w:rsid w:val="00864707"/>
    <w:rsid w:val="00865271"/>
    <w:rsid w:val="00866F73"/>
    <w:rsid w:val="00871F1A"/>
    <w:rsid w:val="008814FD"/>
    <w:rsid w:val="008B24E2"/>
    <w:rsid w:val="008E12B9"/>
    <w:rsid w:val="00920D8C"/>
    <w:rsid w:val="00925C50"/>
    <w:rsid w:val="00932AE7"/>
    <w:rsid w:val="00947208"/>
    <w:rsid w:val="009614B1"/>
    <w:rsid w:val="00973F83"/>
    <w:rsid w:val="0098502D"/>
    <w:rsid w:val="0099518F"/>
    <w:rsid w:val="00996CCD"/>
    <w:rsid w:val="009D5820"/>
    <w:rsid w:val="009F2A5E"/>
    <w:rsid w:val="009F3009"/>
    <w:rsid w:val="00A06413"/>
    <w:rsid w:val="00A13751"/>
    <w:rsid w:val="00A36C32"/>
    <w:rsid w:val="00A47325"/>
    <w:rsid w:val="00A615C2"/>
    <w:rsid w:val="00AC20FA"/>
    <w:rsid w:val="00B05829"/>
    <w:rsid w:val="00B312EF"/>
    <w:rsid w:val="00B330D7"/>
    <w:rsid w:val="00B36B71"/>
    <w:rsid w:val="00B37C59"/>
    <w:rsid w:val="00B67828"/>
    <w:rsid w:val="00B73F0A"/>
    <w:rsid w:val="00B84518"/>
    <w:rsid w:val="00BD08BE"/>
    <w:rsid w:val="00BD2ABF"/>
    <w:rsid w:val="00BD663A"/>
    <w:rsid w:val="00BF5374"/>
    <w:rsid w:val="00C343D4"/>
    <w:rsid w:val="00C6301E"/>
    <w:rsid w:val="00C6793A"/>
    <w:rsid w:val="00C67BA4"/>
    <w:rsid w:val="00C950E2"/>
    <w:rsid w:val="00CA7141"/>
    <w:rsid w:val="00CC1C95"/>
    <w:rsid w:val="00CD426E"/>
    <w:rsid w:val="00CF7088"/>
    <w:rsid w:val="00D0459A"/>
    <w:rsid w:val="00D0675C"/>
    <w:rsid w:val="00D16D6C"/>
    <w:rsid w:val="00D24223"/>
    <w:rsid w:val="00D448B4"/>
    <w:rsid w:val="00D60730"/>
    <w:rsid w:val="00D80075"/>
    <w:rsid w:val="00D85C75"/>
    <w:rsid w:val="00D96B38"/>
    <w:rsid w:val="00D96D74"/>
    <w:rsid w:val="00DA124D"/>
    <w:rsid w:val="00DC6559"/>
    <w:rsid w:val="00DE3499"/>
    <w:rsid w:val="00E32F6C"/>
    <w:rsid w:val="00E54607"/>
    <w:rsid w:val="00EA26C6"/>
    <w:rsid w:val="00EA5513"/>
    <w:rsid w:val="00EF1AF1"/>
    <w:rsid w:val="00F10369"/>
    <w:rsid w:val="00F14B58"/>
    <w:rsid w:val="00F2608C"/>
    <w:rsid w:val="00F330A9"/>
    <w:rsid w:val="00F751F9"/>
    <w:rsid w:val="00FA2FA1"/>
    <w:rsid w:val="00FA756E"/>
    <w:rsid w:val="00FB4AC8"/>
    <w:rsid w:val="00FD401D"/>
    <w:rsid w:val="00FD42A4"/>
    <w:rsid w:val="00FD7E91"/>
    <w:rsid w:val="00FF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6D175"/>
  <w15:chartTrackingRefBased/>
  <w15:docId w15:val="{C18F37C7-9C6F-42F4-AA60-1BB23BAC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Titlu1">
    <w:name w:val="heading 1"/>
    <w:basedOn w:val="Normal"/>
    <w:next w:val="Normal"/>
    <w:link w:val="Titlu1Caracter"/>
    <w:qFormat/>
    <w:rsid w:val="00006F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06F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006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itlu1Caracter">
    <w:name w:val="Titlu 1 Caracter"/>
    <w:basedOn w:val="Fontdeparagrafimplicit"/>
    <w:link w:val="Titlu1"/>
    <w:rsid w:val="00006F87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character" w:customStyle="1" w:styleId="Titlu2Caracter">
    <w:name w:val="Titlu 2 Caracter"/>
    <w:basedOn w:val="Fontdeparagrafimplicit"/>
    <w:link w:val="Titlu2"/>
    <w:semiHidden/>
    <w:rsid w:val="00006F87"/>
    <w:rPr>
      <w:rFonts w:ascii="Arial" w:eastAsia="Times New Roman" w:hAnsi="Arial" w:cs="Arial"/>
      <w:b/>
      <w:bCs/>
      <w:i/>
      <w:iCs/>
      <w:sz w:val="28"/>
      <w:szCs w:val="28"/>
      <w:lang w:val="ro-RO"/>
    </w:rPr>
  </w:style>
  <w:style w:type="paragraph" w:styleId="Indentcorptext">
    <w:name w:val="Body Text Indent"/>
    <w:basedOn w:val="Normal"/>
    <w:link w:val="IndentcorptextCaracter"/>
    <w:semiHidden/>
    <w:unhideWhenUsed/>
    <w:rsid w:val="00006F87"/>
    <w:pPr>
      <w:spacing w:after="120"/>
      <w:ind w:left="360"/>
    </w:pPr>
  </w:style>
  <w:style w:type="character" w:customStyle="1" w:styleId="IndentcorptextCaracter">
    <w:name w:val="Indent corp text Caracter"/>
    <w:basedOn w:val="Fontdeparagrafimplicit"/>
    <w:link w:val="Indentcorptext"/>
    <w:semiHidden/>
    <w:rsid w:val="00006F87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Listparagraf">
    <w:name w:val="List Paragraph"/>
    <w:basedOn w:val="Normal"/>
    <w:uiPriority w:val="99"/>
    <w:qFormat/>
    <w:rsid w:val="00F10369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752FD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52FD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752FD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52FDF"/>
    <w:rPr>
      <w:rFonts w:ascii="Times New Roman" w:eastAsia="Times New Roman" w:hAnsi="Times New Roman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541C-2A03-40B2-9B04-9243EA73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suciu.anca</cp:lastModifiedBy>
  <cp:revision>36</cp:revision>
  <cp:lastPrinted>2023-07-26T05:56:00Z</cp:lastPrinted>
  <dcterms:created xsi:type="dcterms:W3CDTF">2022-07-20T07:05:00Z</dcterms:created>
  <dcterms:modified xsi:type="dcterms:W3CDTF">2023-10-18T07:40:00Z</dcterms:modified>
</cp:coreProperties>
</file>